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52" w:rsidRPr="00FE3250" w:rsidRDefault="00744952" w:rsidP="00744952">
      <w:pPr>
        <w:jc w:val="center"/>
        <w:rPr>
          <w:b/>
          <w:sz w:val="32"/>
          <w:szCs w:val="32"/>
          <w:u w:val="single"/>
        </w:rPr>
      </w:pPr>
      <w:r w:rsidRPr="00FE3250">
        <w:rPr>
          <w:b/>
          <w:sz w:val="32"/>
          <w:szCs w:val="32"/>
          <w:u w:val="single"/>
        </w:rPr>
        <w:t>NP</w:t>
      </w:r>
      <w:r>
        <w:rPr>
          <w:b/>
          <w:sz w:val="32"/>
          <w:szCs w:val="32"/>
          <w:u w:val="single"/>
        </w:rPr>
        <w:t>/PA</w:t>
      </w:r>
      <w:r w:rsidRPr="00FE3250">
        <w:rPr>
          <w:b/>
          <w:sz w:val="32"/>
          <w:szCs w:val="32"/>
          <w:u w:val="single"/>
        </w:rPr>
        <w:t xml:space="preserve"> Orientation</w:t>
      </w:r>
      <w:r>
        <w:rPr>
          <w:b/>
          <w:sz w:val="32"/>
          <w:szCs w:val="32"/>
          <w:u w:val="single"/>
        </w:rPr>
        <w:t>/Training</w:t>
      </w:r>
      <w:r w:rsidRPr="00FE3250">
        <w:rPr>
          <w:b/>
          <w:sz w:val="32"/>
          <w:szCs w:val="32"/>
          <w:u w:val="single"/>
        </w:rPr>
        <w:t xml:space="preserve"> </w:t>
      </w:r>
      <w:r>
        <w:rPr>
          <w:b/>
          <w:sz w:val="32"/>
          <w:szCs w:val="32"/>
          <w:u w:val="single"/>
        </w:rPr>
        <w:t xml:space="preserve">Template </w:t>
      </w:r>
    </w:p>
    <w:p w:rsidR="00744952" w:rsidRDefault="00744952" w:rsidP="00744952">
      <w:pPr>
        <w:rPr>
          <w:b/>
          <w:sz w:val="28"/>
          <w:szCs w:val="28"/>
        </w:rPr>
      </w:pPr>
      <w:r w:rsidRPr="00FE3250">
        <w:rPr>
          <w:b/>
          <w:sz w:val="28"/>
          <w:szCs w:val="28"/>
        </w:rPr>
        <w:t xml:space="preserve">New </w:t>
      </w:r>
      <w:proofErr w:type="gramStart"/>
      <w:r w:rsidRPr="00FE3250">
        <w:rPr>
          <w:b/>
          <w:sz w:val="28"/>
          <w:szCs w:val="28"/>
        </w:rPr>
        <w:t>Employee:_</w:t>
      </w:r>
      <w:proofErr w:type="gramEnd"/>
      <w:r w:rsidRPr="00FE3250">
        <w:rPr>
          <w:b/>
          <w:sz w:val="28"/>
          <w:szCs w:val="28"/>
        </w:rPr>
        <w:t xml:space="preserve">_____________________________    </w:t>
      </w:r>
      <w:r w:rsidR="005E4458">
        <w:rPr>
          <w:b/>
          <w:sz w:val="28"/>
          <w:szCs w:val="28"/>
        </w:rPr>
        <w:tab/>
      </w:r>
      <w:r w:rsidR="005E4458">
        <w:rPr>
          <w:b/>
          <w:sz w:val="28"/>
          <w:szCs w:val="28"/>
        </w:rPr>
        <w:tab/>
      </w:r>
      <w:r w:rsidR="005E4458">
        <w:rPr>
          <w:b/>
          <w:sz w:val="28"/>
          <w:szCs w:val="28"/>
        </w:rPr>
        <w:tab/>
      </w:r>
      <w:r>
        <w:rPr>
          <w:b/>
          <w:sz w:val="28"/>
          <w:szCs w:val="28"/>
        </w:rPr>
        <w:t>Date of Hire:______</w:t>
      </w:r>
      <w:r w:rsidRPr="00FE3250">
        <w:rPr>
          <w:b/>
          <w:sz w:val="28"/>
          <w:szCs w:val="28"/>
        </w:rPr>
        <w:t xml:space="preserve">   </w:t>
      </w:r>
    </w:p>
    <w:p w:rsidR="00744952" w:rsidRPr="00FE3250" w:rsidRDefault="00744952" w:rsidP="00744952">
      <w:pPr>
        <w:rPr>
          <w:b/>
          <w:sz w:val="28"/>
          <w:szCs w:val="28"/>
        </w:rPr>
      </w:pPr>
      <w:r>
        <w:rPr>
          <w:b/>
          <w:sz w:val="28"/>
          <w:szCs w:val="28"/>
        </w:rPr>
        <w:t>Training Coordinator</w:t>
      </w:r>
      <w:r w:rsidRPr="00FE3250">
        <w:rPr>
          <w:b/>
          <w:sz w:val="28"/>
          <w:szCs w:val="28"/>
        </w:rPr>
        <w:t>: ___________________________</w:t>
      </w:r>
    </w:p>
    <w:tbl>
      <w:tblPr>
        <w:tblStyle w:val="TableGrid"/>
        <w:tblW w:w="0" w:type="auto"/>
        <w:tblLook w:val="04A0" w:firstRow="1" w:lastRow="0" w:firstColumn="1" w:lastColumn="0" w:noHBand="0" w:noVBand="1"/>
      </w:tblPr>
      <w:tblGrid>
        <w:gridCol w:w="2836"/>
        <w:gridCol w:w="1996"/>
        <w:gridCol w:w="2091"/>
        <w:gridCol w:w="3062"/>
        <w:gridCol w:w="805"/>
      </w:tblGrid>
      <w:tr w:rsidR="00333FF4" w:rsidTr="00333FF4">
        <w:trPr>
          <w:trHeight w:hRule="exact" w:val="288"/>
        </w:trPr>
        <w:tc>
          <w:tcPr>
            <w:tcW w:w="2836" w:type="dxa"/>
            <w:shd w:val="clear" w:color="auto" w:fill="D9D9D9" w:themeFill="background1" w:themeFillShade="D9"/>
          </w:tcPr>
          <w:p w:rsidR="00333FF4" w:rsidRPr="00744952" w:rsidRDefault="00333FF4">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pPr>
              <w:rPr>
                <w:sz w:val="16"/>
                <w:szCs w:val="16"/>
              </w:rPr>
            </w:pPr>
          </w:p>
        </w:tc>
      </w:tr>
      <w:tr w:rsidR="00333FF4" w:rsidTr="00333FF4">
        <w:tc>
          <w:tcPr>
            <w:tcW w:w="2836" w:type="dxa"/>
          </w:tcPr>
          <w:p w:rsidR="00333FF4" w:rsidRPr="00491021" w:rsidRDefault="00333FF4">
            <w:pPr>
              <w:rPr>
                <w:b/>
              </w:rPr>
            </w:pPr>
            <w:r w:rsidRPr="00491021">
              <w:rPr>
                <w:b/>
              </w:rPr>
              <w:t xml:space="preserve">Shadow MD </w:t>
            </w:r>
          </w:p>
        </w:tc>
        <w:tc>
          <w:tcPr>
            <w:tcW w:w="1996" w:type="dxa"/>
          </w:tcPr>
          <w:p w:rsidR="00333FF4" w:rsidRDefault="00333FF4"/>
        </w:tc>
        <w:tc>
          <w:tcPr>
            <w:tcW w:w="2091" w:type="dxa"/>
          </w:tcPr>
          <w:p w:rsidR="00333FF4" w:rsidRDefault="00333FF4"/>
        </w:tc>
        <w:tc>
          <w:tcPr>
            <w:tcW w:w="3062" w:type="dxa"/>
          </w:tcPr>
          <w:p w:rsidR="00333FF4" w:rsidRDefault="00333FF4"/>
        </w:tc>
        <w:tc>
          <w:tcPr>
            <w:tcW w:w="805" w:type="dxa"/>
            <w:shd w:val="clear" w:color="auto" w:fill="D9D9D9" w:themeFill="background1" w:themeFillShade="D9"/>
          </w:tcPr>
          <w:p w:rsidR="00333FF4" w:rsidRPr="00333FF4" w:rsidRDefault="00333FF4">
            <w:pPr>
              <w:rPr>
                <w:b/>
                <w:sz w:val="12"/>
                <w:szCs w:val="12"/>
              </w:rPr>
            </w:pPr>
            <w:r w:rsidRPr="00333FF4">
              <w:rPr>
                <w:b/>
                <w:sz w:val="12"/>
                <w:szCs w:val="12"/>
              </w:rPr>
              <w:t>Check box when done</w:t>
            </w:r>
          </w:p>
        </w:tc>
      </w:tr>
      <w:tr w:rsidR="00333FF4" w:rsidTr="00333FF4">
        <w:tc>
          <w:tcPr>
            <w:tcW w:w="9985" w:type="dxa"/>
            <w:gridSpan w:val="4"/>
          </w:tcPr>
          <w:p w:rsidR="00333FF4" w:rsidRDefault="00333FF4" w:rsidP="00491021">
            <w:r w:rsidRPr="00491021">
              <w:rPr>
                <w:b/>
              </w:rPr>
              <w:t>Focus on learning from MD</w:t>
            </w:r>
            <w:r>
              <w:t xml:space="preserve"> - Observe MD interaction with patients and team.  Participate in Huddles, learn about disease, process, resources, roles of team members, documentation of progress notes, consult notes, new treatment order, reading a pathology report, stages of cancer, types of cancers, patient symptoms, therapies offered, correlating tumor markers, imaging and disease status.  Observing why treatments change and toxicities.</w:t>
            </w:r>
          </w:p>
        </w:tc>
        <w:tc>
          <w:tcPr>
            <w:tcW w:w="805" w:type="dxa"/>
          </w:tcPr>
          <w:p w:rsidR="00333FF4" w:rsidRPr="00491021" w:rsidRDefault="00333FF4" w:rsidP="00491021">
            <w:pPr>
              <w:rPr>
                <w:b/>
              </w:rPr>
            </w:pPr>
          </w:p>
        </w:tc>
      </w:tr>
      <w:tr w:rsidR="00333FF4" w:rsidTr="00333FF4">
        <w:tc>
          <w:tcPr>
            <w:tcW w:w="9985" w:type="dxa"/>
            <w:gridSpan w:val="4"/>
          </w:tcPr>
          <w:p w:rsidR="00333FF4" w:rsidRDefault="00333FF4" w:rsidP="00491021">
            <w:r w:rsidRPr="00491021">
              <w:rPr>
                <w:b/>
              </w:rPr>
              <w:t>Learn way around EMR to find important information</w:t>
            </w:r>
            <w:r>
              <w:t xml:space="preserve"> - New Patient Referral forms, consult notes, outside MD notes ,pathology reports,  imaging, labs drawn, outside labs, clinician worksheet, where patient is on treatment, allergies, medication list, orders, alerts, advance directives, hospital records, QCL’s, notes, progress notes, ROI (release of information), medical release, demographics, patient </w:t>
            </w:r>
            <w:proofErr w:type="spellStart"/>
            <w:r>
              <w:t>self history</w:t>
            </w:r>
            <w:proofErr w:type="spellEnd"/>
            <w:r>
              <w:t>, dietician, social work, physical therapy notes, RN assessments, treatment note, c-</w:t>
            </w:r>
            <w:proofErr w:type="spellStart"/>
            <w:r>
              <w:t>ord</w:t>
            </w:r>
            <w:proofErr w:type="spellEnd"/>
            <w:r>
              <w:t xml:space="preserve"> </w:t>
            </w:r>
            <w:proofErr w:type="spellStart"/>
            <w:r>
              <w:t>hx</w:t>
            </w:r>
            <w:proofErr w:type="spellEnd"/>
            <w:r>
              <w:t>.</w:t>
            </w:r>
          </w:p>
        </w:tc>
        <w:tc>
          <w:tcPr>
            <w:tcW w:w="805" w:type="dxa"/>
          </w:tcPr>
          <w:p w:rsidR="00333FF4" w:rsidRPr="00491021" w:rsidRDefault="00333FF4" w:rsidP="00491021">
            <w:pPr>
              <w:rPr>
                <w:b/>
              </w:rPr>
            </w:pPr>
          </w:p>
        </w:tc>
      </w:tr>
      <w:tr w:rsidR="00333FF4" w:rsidRPr="00744952" w:rsidTr="00333FF4">
        <w:trPr>
          <w:trHeight w:hRule="exact" w:val="2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333FF4">
        <w:tc>
          <w:tcPr>
            <w:tcW w:w="2836" w:type="dxa"/>
          </w:tcPr>
          <w:p w:rsidR="00333FF4" w:rsidRPr="00491021" w:rsidRDefault="00333FF4" w:rsidP="0014076A">
            <w:pPr>
              <w:rPr>
                <w:b/>
              </w:rPr>
            </w:pPr>
            <w:r>
              <w:rPr>
                <w:b/>
              </w:rPr>
              <w:t xml:space="preserve">Personal Training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Default="00333FF4" w:rsidP="0014076A">
            <w:r w:rsidRPr="00333FF4">
              <w:rPr>
                <w:b/>
                <w:sz w:val="12"/>
                <w:szCs w:val="12"/>
              </w:rPr>
              <w:t>Check box when done</w:t>
            </w:r>
          </w:p>
        </w:tc>
      </w:tr>
      <w:tr w:rsidR="00333FF4" w:rsidTr="00333FF4">
        <w:tc>
          <w:tcPr>
            <w:tcW w:w="9985" w:type="dxa"/>
            <w:gridSpan w:val="4"/>
          </w:tcPr>
          <w:p w:rsidR="00333FF4" w:rsidRDefault="00333FF4" w:rsidP="00AE3A38">
            <w:pPr>
              <w:pStyle w:val="ListParagraph"/>
              <w:numPr>
                <w:ilvl w:val="0"/>
                <w:numId w:val="1"/>
              </w:numPr>
            </w:pPr>
            <w:r w:rsidRPr="00210157">
              <w:t>Continue to find way around chart</w:t>
            </w:r>
            <w:r>
              <w:t xml:space="preserve"> and demonstrate ability to locate information</w:t>
            </w:r>
          </w:p>
          <w:p w:rsidR="00333FF4" w:rsidRPr="00210157" w:rsidRDefault="00333FF4" w:rsidP="00AE3A38">
            <w:pPr>
              <w:pStyle w:val="ListParagraph"/>
              <w:numPr>
                <w:ilvl w:val="0"/>
                <w:numId w:val="1"/>
              </w:numPr>
            </w:pPr>
            <w:r>
              <w:t>Lear</w:t>
            </w:r>
            <w:r w:rsidRPr="00210157">
              <w:t xml:space="preserve">n </w:t>
            </w:r>
            <w:r>
              <w:t xml:space="preserve">and demonstrate ability </w:t>
            </w:r>
            <w:r w:rsidRPr="00210157">
              <w:t>to enter orders for follow up visits, lab appointments, lab tests, referrals, transfusions, Infusion, Imaging, chemo, prescription refill work list, authorizations, request records, navigator and new treatment order, CT’s –contrast and lab requirements, MRI and lab requirements, Interventional Radiology and guidelines</w:t>
            </w:r>
          </w:p>
          <w:p w:rsidR="00333FF4" w:rsidRPr="00210157" w:rsidRDefault="00333FF4" w:rsidP="00AE3A38">
            <w:pPr>
              <w:pStyle w:val="ListParagraph"/>
              <w:numPr>
                <w:ilvl w:val="0"/>
                <w:numId w:val="1"/>
              </w:numPr>
            </w:pPr>
            <w:r w:rsidRPr="00210157">
              <w:t xml:space="preserve">Participate in </w:t>
            </w:r>
            <w:r>
              <w:t xml:space="preserve">team meeting </w:t>
            </w:r>
          </w:p>
          <w:p w:rsidR="00333FF4" w:rsidRDefault="00333FF4" w:rsidP="00AE3A38">
            <w:pPr>
              <w:pStyle w:val="ListParagraph"/>
              <w:numPr>
                <w:ilvl w:val="0"/>
                <w:numId w:val="1"/>
              </w:numPr>
            </w:pPr>
            <w:r w:rsidRPr="00210157">
              <w:t>Start seeing patients with NP</w:t>
            </w:r>
          </w:p>
          <w:p w:rsidR="00333FF4" w:rsidRDefault="00333FF4" w:rsidP="00AE3A38">
            <w:pPr>
              <w:pStyle w:val="ListParagraph"/>
              <w:numPr>
                <w:ilvl w:val="0"/>
                <w:numId w:val="1"/>
              </w:numPr>
            </w:pPr>
            <w:r>
              <w:t>Discuss and Review CBC AGC/granulocyte/neutrophil calculation</w:t>
            </w:r>
          </w:p>
          <w:p w:rsidR="00333FF4" w:rsidRDefault="00333FF4" w:rsidP="00AE3A38">
            <w:pPr>
              <w:pStyle w:val="ListParagraph"/>
              <w:numPr>
                <w:ilvl w:val="0"/>
                <w:numId w:val="1"/>
              </w:numPr>
            </w:pPr>
            <w:r>
              <w:t>Discuss and Review CBC platelets related to chemo</w:t>
            </w:r>
          </w:p>
          <w:p w:rsidR="00333FF4" w:rsidRDefault="00333FF4" w:rsidP="00AE3A38">
            <w:pPr>
              <w:pStyle w:val="ListParagraph"/>
              <w:numPr>
                <w:ilvl w:val="0"/>
                <w:numId w:val="1"/>
              </w:numPr>
            </w:pPr>
            <w:r>
              <w:t xml:space="preserve">Discuss and Review Transfusion parameters and </w:t>
            </w:r>
            <w:proofErr w:type="spellStart"/>
            <w:r>
              <w:t>Hgb</w:t>
            </w:r>
            <w:proofErr w:type="spellEnd"/>
            <w:r>
              <w:t xml:space="preserve"> HCT</w:t>
            </w:r>
          </w:p>
          <w:p w:rsidR="00333FF4" w:rsidRDefault="00333FF4" w:rsidP="00AE3A38">
            <w:pPr>
              <w:pStyle w:val="ListParagraph"/>
              <w:numPr>
                <w:ilvl w:val="0"/>
                <w:numId w:val="1"/>
              </w:numPr>
            </w:pPr>
            <w:r>
              <w:t>Discuss and review Chemistry Profile related to treatments and Cancer</w:t>
            </w:r>
          </w:p>
          <w:p w:rsidR="00333FF4" w:rsidRDefault="00333FF4" w:rsidP="00AE3A38">
            <w:pPr>
              <w:pStyle w:val="ListParagraph"/>
              <w:numPr>
                <w:ilvl w:val="0"/>
                <w:numId w:val="1"/>
              </w:numPr>
            </w:pPr>
            <w:r>
              <w:t>Discuss and review tumor markers</w:t>
            </w:r>
          </w:p>
          <w:p w:rsidR="00333FF4" w:rsidRDefault="00333FF4" w:rsidP="00AE3A38">
            <w:pPr>
              <w:pStyle w:val="ListParagraph"/>
              <w:numPr>
                <w:ilvl w:val="0"/>
                <w:numId w:val="1"/>
              </w:numPr>
            </w:pPr>
            <w:r>
              <w:t>Demonstrate documentation</w:t>
            </w:r>
          </w:p>
          <w:p w:rsidR="00333FF4" w:rsidRPr="00210157" w:rsidRDefault="00333FF4" w:rsidP="00AE3A38">
            <w:pPr>
              <w:pStyle w:val="ListParagraph"/>
              <w:numPr>
                <w:ilvl w:val="0"/>
                <w:numId w:val="1"/>
              </w:numPr>
            </w:pPr>
            <w:r>
              <w:t>Code capture</w:t>
            </w:r>
          </w:p>
          <w:p w:rsidR="00333FF4" w:rsidRDefault="00333FF4" w:rsidP="00AE3A38">
            <w:pPr>
              <w:pStyle w:val="ListParagraph"/>
              <w:numPr>
                <w:ilvl w:val="0"/>
                <w:numId w:val="1"/>
              </w:numPr>
            </w:pPr>
            <w:r w:rsidRPr="00210157">
              <w:t>Start taking 1-2 patients off NP schedule and putting on own schedule</w:t>
            </w:r>
          </w:p>
          <w:p w:rsidR="00333FF4" w:rsidRPr="00210157" w:rsidRDefault="00333FF4" w:rsidP="00AE3A38">
            <w:pPr>
              <w:pStyle w:val="ListParagraph"/>
              <w:numPr>
                <w:ilvl w:val="0"/>
                <w:numId w:val="1"/>
              </w:numPr>
            </w:pPr>
            <w:r w:rsidRPr="00210157">
              <w:t>Familiarize self with patient</w:t>
            </w:r>
            <w:r>
              <w:t>’</w:t>
            </w:r>
            <w:r w:rsidRPr="00210157">
              <w:t>s history, discuss with mentor, complete assessment, discuss assessment and plan, document, mentor sees patient with new NP/PA</w:t>
            </w:r>
          </w:p>
          <w:p w:rsidR="00333FF4" w:rsidRPr="00210157" w:rsidRDefault="00333FF4" w:rsidP="00AE3A38">
            <w:pPr>
              <w:pStyle w:val="ListParagraph"/>
              <w:numPr>
                <w:ilvl w:val="0"/>
                <w:numId w:val="1"/>
              </w:numPr>
            </w:pPr>
            <w:r w:rsidRPr="00210157">
              <w:t>Open own limited schedule</w:t>
            </w:r>
          </w:p>
          <w:p w:rsidR="00333FF4" w:rsidRPr="00210157" w:rsidRDefault="00333FF4" w:rsidP="00AE3A38">
            <w:pPr>
              <w:pStyle w:val="ListParagraph"/>
              <w:numPr>
                <w:ilvl w:val="0"/>
                <w:numId w:val="1"/>
              </w:numPr>
            </w:pPr>
            <w:r w:rsidRPr="00210157">
              <w:t>Telephone triage</w:t>
            </w:r>
          </w:p>
          <w:p w:rsidR="00333FF4" w:rsidRDefault="00333FF4" w:rsidP="00AE3A38">
            <w:pPr>
              <w:pStyle w:val="ListParagraph"/>
              <w:numPr>
                <w:ilvl w:val="0"/>
                <w:numId w:val="1"/>
              </w:numPr>
            </w:pPr>
            <w:r w:rsidRPr="00210157">
              <w:t xml:space="preserve">Chemo </w:t>
            </w:r>
            <w:r>
              <w:t>Teach, chemo</w:t>
            </w:r>
            <w:r w:rsidRPr="00210157">
              <w:t xml:space="preserve"> treatment plan and consent</w:t>
            </w:r>
            <w:r>
              <w:t xml:space="preserve"> (review process, document)</w:t>
            </w:r>
          </w:p>
          <w:p w:rsidR="00333FF4" w:rsidRDefault="00333FF4" w:rsidP="00AE3A38">
            <w:pPr>
              <w:pStyle w:val="ListParagraph"/>
              <w:numPr>
                <w:ilvl w:val="0"/>
                <w:numId w:val="1"/>
              </w:numPr>
            </w:pPr>
            <w:r>
              <w:t>Chemo Orders-discuss drugs, regimens, resources, toxicities and see list below</w:t>
            </w:r>
          </w:p>
          <w:p w:rsidR="00333FF4" w:rsidRDefault="00333FF4" w:rsidP="00AE3A38">
            <w:pPr>
              <w:pStyle w:val="ListParagraph"/>
              <w:numPr>
                <w:ilvl w:val="0"/>
                <w:numId w:val="1"/>
              </w:numPr>
            </w:pPr>
            <w:r>
              <w:t>Scheduling follow visits and infusion appointments appropriately</w:t>
            </w:r>
          </w:p>
          <w:p w:rsidR="00333FF4" w:rsidRDefault="00333FF4" w:rsidP="00AE3A38">
            <w:pPr>
              <w:pStyle w:val="ListParagraph"/>
              <w:numPr>
                <w:ilvl w:val="0"/>
                <w:numId w:val="1"/>
              </w:numPr>
            </w:pPr>
            <w:r>
              <w:t>Evaluating Response to treatment with imaging, tumor markers, symptoms</w:t>
            </w:r>
          </w:p>
          <w:p w:rsidR="00333FF4" w:rsidRDefault="00333FF4" w:rsidP="00AE3A38">
            <w:pPr>
              <w:pStyle w:val="ListParagraph"/>
              <w:numPr>
                <w:ilvl w:val="0"/>
                <w:numId w:val="1"/>
              </w:numPr>
            </w:pPr>
            <w:r>
              <w:lastRenderedPageBreak/>
              <w:t xml:space="preserve">Note Date Started Writing Chemo Orders with direct </w:t>
            </w:r>
            <w:proofErr w:type="gramStart"/>
            <w:r>
              <w:t>supervision  _</w:t>
            </w:r>
            <w:proofErr w:type="gramEnd"/>
            <w:r>
              <w:t>____________</w:t>
            </w:r>
          </w:p>
          <w:p w:rsidR="00333FF4" w:rsidRPr="00210157" w:rsidRDefault="00333FF4" w:rsidP="00AE3A38">
            <w:pPr>
              <w:pStyle w:val="ListParagraph"/>
              <w:numPr>
                <w:ilvl w:val="0"/>
                <w:numId w:val="1"/>
              </w:numPr>
            </w:pPr>
            <w:r>
              <w:t>Code capture chemo teach</w:t>
            </w:r>
          </w:p>
          <w:p w:rsidR="00333FF4" w:rsidRPr="00210157" w:rsidRDefault="00333FF4" w:rsidP="00AE3A38">
            <w:pPr>
              <w:pStyle w:val="ListParagraph"/>
              <w:numPr>
                <w:ilvl w:val="0"/>
                <w:numId w:val="1"/>
              </w:numPr>
            </w:pPr>
            <w:r>
              <w:t>Non-</w:t>
            </w:r>
            <w:r w:rsidRPr="00210157">
              <w:t>chemo teaching and consent</w:t>
            </w:r>
          </w:p>
          <w:p w:rsidR="00333FF4" w:rsidRPr="00210157" w:rsidRDefault="00333FF4" w:rsidP="00AE3A38">
            <w:pPr>
              <w:pStyle w:val="ListParagraph"/>
              <w:numPr>
                <w:ilvl w:val="0"/>
                <w:numId w:val="1"/>
              </w:numPr>
            </w:pPr>
            <w:r w:rsidRPr="00210157">
              <w:t>Navigator and chemo orders</w:t>
            </w:r>
          </w:p>
          <w:p w:rsidR="00333FF4" w:rsidRPr="00210157" w:rsidRDefault="00333FF4" w:rsidP="00AE3A38">
            <w:pPr>
              <w:pStyle w:val="ListParagraph"/>
              <w:numPr>
                <w:ilvl w:val="0"/>
                <w:numId w:val="1"/>
              </w:numPr>
            </w:pPr>
            <w:r w:rsidRPr="00210157">
              <w:t>E-prescribing</w:t>
            </w:r>
          </w:p>
          <w:p w:rsidR="00333FF4" w:rsidRPr="00210157" w:rsidRDefault="00333FF4" w:rsidP="00AE3A38">
            <w:pPr>
              <w:pStyle w:val="ListParagraph"/>
              <w:numPr>
                <w:ilvl w:val="0"/>
                <w:numId w:val="1"/>
              </w:numPr>
            </w:pPr>
            <w:r w:rsidRPr="00210157">
              <w:t>Narcotics and e-prescribing (see patients monthly)</w:t>
            </w:r>
          </w:p>
          <w:p w:rsidR="00333FF4" w:rsidRPr="00210157" w:rsidRDefault="00333FF4" w:rsidP="00AE3A38">
            <w:pPr>
              <w:pStyle w:val="ListParagraph"/>
              <w:numPr>
                <w:ilvl w:val="0"/>
                <w:numId w:val="1"/>
              </w:numPr>
            </w:pPr>
            <w:r w:rsidRPr="00210157">
              <w:t>REMS</w:t>
            </w:r>
          </w:p>
          <w:p w:rsidR="00333FF4" w:rsidRDefault="00333FF4" w:rsidP="00AE3A38">
            <w:pPr>
              <w:pStyle w:val="ListParagraph"/>
              <w:numPr>
                <w:ilvl w:val="0"/>
                <w:numId w:val="1"/>
              </w:numPr>
            </w:pPr>
            <w:r w:rsidRPr="00210157">
              <w:t>Sick calls</w:t>
            </w:r>
          </w:p>
          <w:p w:rsidR="00333FF4" w:rsidRPr="00210157" w:rsidRDefault="00333FF4" w:rsidP="00AE3A38">
            <w:pPr>
              <w:pStyle w:val="ListParagraph"/>
              <w:numPr>
                <w:ilvl w:val="0"/>
                <w:numId w:val="1"/>
              </w:numPr>
            </w:pPr>
            <w:r>
              <w:t>Oncotype, BRACA</w:t>
            </w:r>
          </w:p>
          <w:p w:rsidR="00333FF4" w:rsidRPr="00210157" w:rsidRDefault="00333FF4" w:rsidP="00AE3A38">
            <w:pPr>
              <w:pStyle w:val="ListParagraph"/>
              <w:numPr>
                <w:ilvl w:val="0"/>
                <w:numId w:val="1"/>
              </w:numPr>
            </w:pPr>
            <w:r w:rsidRPr="00210157">
              <w:t>Infusion questions</w:t>
            </w:r>
            <w:r>
              <w:t>-observe, discuss and begin to answer</w:t>
            </w:r>
          </w:p>
          <w:p w:rsidR="00333FF4" w:rsidRPr="00210157" w:rsidRDefault="00333FF4" w:rsidP="00322657">
            <w:pPr>
              <w:pStyle w:val="ListParagraph"/>
              <w:numPr>
                <w:ilvl w:val="0"/>
                <w:numId w:val="1"/>
              </w:numPr>
            </w:pPr>
            <w:r w:rsidRPr="00210157">
              <w:t>Infusion reactions</w:t>
            </w:r>
            <w:r>
              <w:t>-observe, discuss and begin to participate</w:t>
            </w:r>
          </w:p>
          <w:p w:rsidR="00333FF4" w:rsidRDefault="00333FF4" w:rsidP="00322657">
            <w:pPr>
              <w:pStyle w:val="ListParagraph"/>
              <w:numPr>
                <w:ilvl w:val="0"/>
                <w:numId w:val="1"/>
              </w:numPr>
            </w:pPr>
            <w:r w:rsidRPr="00210157">
              <w:t>Emergency Team</w:t>
            </w:r>
            <w:r>
              <w:t>-shadow emergency team response for 4 weeks</w:t>
            </w:r>
          </w:p>
          <w:p w:rsidR="00333FF4" w:rsidRDefault="00333FF4" w:rsidP="00322657">
            <w:pPr>
              <w:pStyle w:val="ListParagraph"/>
              <w:numPr>
                <w:ilvl w:val="0"/>
                <w:numId w:val="1"/>
              </w:numPr>
            </w:pPr>
            <w:r>
              <w:t>SW distress tool &amp; referrals (meet and greet, counseling, financial help)</w:t>
            </w:r>
          </w:p>
          <w:p w:rsidR="00333FF4" w:rsidRDefault="00333FF4" w:rsidP="00322657">
            <w:pPr>
              <w:pStyle w:val="ListParagraph"/>
              <w:numPr>
                <w:ilvl w:val="0"/>
                <w:numId w:val="1"/>
              </w:numPr>
            </w:pPr>
            <w:r>
              <w:t>Dietician referrals-understand and verbalize when appropriate</w:t>
            </w:r>
          </w:p>
          <w:p w:rsidR="00333FF4" w:rsidRPr="00210157" w:rsidRDefault="00333FF4" w:rsidP="00322657">
            <w:pPr>
              <w:pStyle w:val="ListParagraph"/>
              <w:numPr>
                <w:ilvl w:val="0"/>
                <w:numId w:val="1"/>
              </w:numPr>
            </w:pPr>
            <w:r>
              <w:t>Cancer Rehab-referral to Janine-understand when appropriate and how to make ref</w:t>
            </w:r>
          </w:p>
          <w:p w:rsidR="00333FF4" w:rsidRDefault="00333FF4" w:rsidP="00322657">
            <w:pPr>
              <w:pStyle w:val="ListParagraph"/>
              <w:numPr>
                <w:ilvl w:val="0"/>
                <w:numId w:val="1"/>
              </w:numPr>
            </w:pPr>
            <w:r w:rsidRPr="00210157">
              <w:t>Admit to hospital</w:t>
            </w:r>
            <w:r>
              <w:t xml:space="preserve"> from office-observe and verbalize process</w:t>
            </w:r>
          </w:p>
          <w:p w:rsidR="00333FF4" w:rsidRDefault="00333FF4" w:rsidP="00322657">
            <w:pPr>
              <w:pStyle w:val="ListParagraph"/>
              <w:numPr>
                <w:ilvl w:val="0"/>
                <w:numId w:val="1"/>
              </w:numPr>
            </w:pPr>
            <w:r>
              <w:t>Chemo admit-discuss, observe and notify hospital NP in advance</w:t>
            </w:r>
          </w:p>
          <w:p w:rsidR="00333FF4" w:rsidRDefault="00333FF4" w:rsidP="00322657">
            <w:pPr>
              <w:pStyle w:val="ListParagraph"/>
              <w:numPr>
                <w:ilvl w:val="0"/>
                <w:numId w:val="1"/>
              </w:numPr>
            </w:pPr>
            <w:r>
              <w:t>Office hydration-understand when indicated, process and how to order</w:t>
            </w:r>
          </w:p>
          <w:p w:rsidR="00333FF4" w:rsidRPr="00210157" w:rsidRDefault="00333FF4" w:rsidP="00322657">
            <w:pPr>
              <w:pStyle w:val="ListParagraph"/>
              <w:numPr>
                <w:ilvl w:val="0"/>
                <w:numId w:val="1"/>
              </w:numPr>
            </w:pPr>
            <w:r>
              <w:t xml:space="preserve">Non-chemo drugs-discuss </w:t>
            </w:r>
            <w:proofErr w:type="gramStart"/>
            <w:r>
              <w:t>non chemo</w:t>
            </w:r>
            <w:proofErr w:type="gramEnd"/>
            <w:r>
              <w:t xml:space="preserve"> drugs and how to order</w:t>
            </w:r>
          </w:p>
          <w:p w:rsidR="00333FF4" w:rsidRDefault="00333FF4" w:rsidP="00322657">
            <w:pPr>
              <w:pStyle w:val="ListParagraph"/>
              <w:numPr>
                <w:ilvl w:val="0"/>
                <w:numId w:val="1"/>
              </w:numPr>
            </w:pPr>
            <w:r w:rsidRPr="00210157">
              <w:t>Observe Bone Marrow Biopsy</w:t>
            </w:r>
            <w:r>
              <w:t xml:space="preserve">  </w:t>
            </w:r>
          </w:p>
          <w:p w:rsidR="00333FF4" w:rsidRDefault="00333FF4" w:rsidP="00322657">
            <w:pPr>
              <w:pStyle w:val="ListParagraph"/>
              <w:numPr>
                <w:ilvl w:val="0"/>
                <w:numId w:val="1"/>
              </w:numPr>
            </w:pPr>
            <w:r>
              <w:t xml:space="preserve">Training bone marrow (following training for follow up, chemo </w:t>
            </w:r>
            <w:proofErr w:type="gramStart"/>
            <w:r>
              <w:t>teach</w:t>
            </w:r>
            <w:proofErr w:type="gramEnd"/>
            <w:r>
              <w:t>, sick visits)</w:t>
            </w:r>
          </w:p>
          <w:p w:rsidR="00333FF4" w:rsidRDefault="00333FF4" w:rsidP="00322657">
            <w:pPr>
              <w:pStyle w:val="ListParagraph"/>
              <w:numPr>
                <w:ilvl w:val="0"/>
                <w:numId w:val="1"/>
              </w:numPr>
            </w:pPr>
            <w:r>
              <w:t>Treatment summary and follow up care plan/survivorship visit-observe and complete</w:t>
            </w:r>
          </w:p>
          <w:p w:rsidR="00333FF4" w:rsidRDefault="00333FF4" w:rsidP="00322657">
            <w:pPr>
              <w:pStyle w:val="ListParagraph"/>
              <w:numPr>
                <w:ilvl w:val="0"/>
                <w:numId w:val="1"/>
              </w:numPr>
            </w:pPr>
            <w:r>
              <w:t xml:space="preserve">Resource library for team </w:t>
            </w:r>
          </w:p>
          <w:p w:rsidR="00333FF4" w:rsidRDefault="00333FF4" w:rsidP="00322657">
            <w:pPr>
              <w:pStyle w:val="ListParagraph"/>
              <w:numPr>
                <w:ilvl w:val="0"/>
                <w:numId w:val="1"/>
              </w:numPr>
            </w:pPr>
            <w:r>
              <w:t>Policies for drugs, clinical, infusion</w:t>
            </w:r>
          </w:p>
          <w:p w:rsidR="00333FF4" w:rsidRDefault="00333FF4" w:rsidP="00322657">
            <w:pPr>
              <w:pStyle w:val="ListParagraph"/>
              <w:numPr>
                <w:ilvl w:val="0"/>
                <w:numId w:val="1"/>
              </w:numPr>
            </w:pPr>
            <w:r>
              <w:t xml:space="preserve">Blood Component Order Forms </w:t>
            </w:r>
          </w:p>
          <w:p w:rsidR="00333FF4" w:rsidRDefault="00333FF4" w:rsidP="00322657">
            <w:pPr>
              <w:pStyle w:val="ListParagraph"/>
              <w:numPr>
                <w:ilvl w:val="0"/>
                <w:numId w:val="1"/>
              </w:numPr>
            </w:pPr>
            <w:r>
              <w:t xml:space="preserve">Hospital Forms </w:t>
            </w:r>
          </w:p>
          <w:p w:rsidR="00333FF4" w:rsidRDefault="00333FF4" w:rsidP="00322657">
            <w:pPr>
              <w:pStyle w:val="ListParagraph"/>
              <w:numPr>
                <w:ilvl w:val="0"/>
                <w:numId w:val="1"/>
              </w:numPr>
            </w:pPr>
            <w:r>
              <w:t xml:space="preserve">Occurrence report forms </w:t>
            </w:r>
          </w:p>
          <w:p w:rsidR="00333FF4" w:rsidRDefault="00333FF4" w:rsidP="00322657">
            <w:pPr>
              <w:pStyle w:val="ListParagraph"/>
              <w:numPr>
                <w:ilvl w:val="0"/>
                <w:numId w:val="1"/>
              </w:numPr>
            </w:pPr>
            <w:r>
              <w:t>Incident/</w:t>
            </w:r>
            <w:proofErr w:type="spellStart"/>
            <w:r>
              <w:t>Needlestick</w:t>
            </w:r>
            <w:proofErr w:type="spellEnd"/>
            <w:r>
              <w:t xml:space="preserve"> and exposure form</w:t>
            </w:r>
          </w:p>
          <w:p w:rsidR="00333FF4" w:rsidRDefault="00333FF4" w:rsidP="00322657">
            <w:pPr>
              <w:pStyle w:val="ListParagraph"/>
              <w:numPr>
                <w:ilvl w:val="0"/>
                <w:numId w:val="1"/>
              </w:numPr>
            </w:pPr>
            <w:proofErr w:type="gramStart"/>
            <w:r>
              <w:t>Consents  for</w:t>
            </w:r>
            <w:proofErr w:type="gramEnd"/>
            <w:r>
              <w:t xml:space="preserve"> chemo and non-chemo</w:t>
            </w:r>
          </w:p>
          <w:p w:rsidR="00333FF4" w:rsidRDefault="00333FF4" w:rsidP="00322657">
            <w:pPr>
              <w:pStyle w:val="ListParagraph"/>
              <w:numPr>
                <w:ilvl w:val="0"/>
                <w:numId w:val="1"/>
              </w:numPr>
            </w:pPr>
            <w:r>
              <w:t>Look up drug information</w:t>
            </w:r>
          </w:p>
          <w:p w:rsidR="00333FF4" w:rsidRDefault="00333FF4" w:rsidP="00322657">
            <w:pPr>
              <w:pStyle w:val="ListParagraph"/>
              <w:numPr>
                <w:ilvl w:val="0"/>
                <w:numId w:val="1"/>
              </w:numPr>
            </w:pPr>
            <w:r>
              <w:t>Shadow in hospital for 2 weeks</w:t>
            </w:r>
          </w:p>
          <w:p w:rsidR="00333FF4" w:rsidRDefault="00333FF4" w:rsidP="00322657">
            <w:pPr>
              <w:pStyle w:val="ListParagraph"/>
              <w:numPr>
                <w:ilvl w:val="0"/>
                <w:numId w:val="1"/>
              </w:numPr>
            </w:pPr>
            <w:r>
              <w:t xml:space="preserve">Clinical trials </w:t>
            </w:r>
          </w:p>
        </w:tc>
        <w:tc>
          <w:tcPr>
            <w:tcW w:w="805" w:type="dxa"/>
          </w:tcPr>
          <w:p w:rsidR="00333FF4" w:rsidRPr="00210157" w:rsidRDefault="00333FF4" w:rsidP="00333FF4">
            <w:pPr>
              <w:ind w:left="360"/>
            </w:pPr>
          </w:p>
        </w:tc>
      </w:tr>
      <w:tr w:rsidR="00333FF4" w:rsidTr="00333FF4">
        <w:tc>
          <w:tcPr>
            <w:tcW w:w="9985" w:type="dxa"/>
            <w:gridSpan w:val="4"/>
          </w:tcPr>
          <w:p w:rsidR="00333FF4" w:rsidRDefault="00333FF4" w:rsidP="00322657">
            <w:r>
              <w:t>Oncologic emergencies</w:t>
            </w:r>
          </w:p>
          <w:p w:rsidR="00333FF4" w:rsidRDefault="00333FF4" w:rsidP="00322657">
            <w:pPr>
              <w:pStyle w:val="ListParagraph"/>
              <w:numPr>
                <w:ilvl w:val="0"/>
                <w:numId w:val="1"/>
              </w:numPr>
            </w:pPr>
            <w:r>
              <w:t>Spinal Cord Compression</w:t>
            </w:r>
          </w:p>
          <w:p w:rsidR="00333FF4" w:rsidRDefault="00333FF4" w:rsidP="00322657">
            <w:pPr>
              <w:pStyle w:val="ListParagraph"/>
              <w:numPr>
                <w:ilvl w:val="0"/>
                <w:numId w:val="1"/>
              </w:numPr>
            </w:pPr>
            <w:r>
              <w:t>Superior vena cava syndrome</w:t>
            </w:r>
          </w:p>
          <w:p w:rsidR="00333FF4" w:rsidRDefault="00333FF4" w:rsidP="00322657">
            <w:pPr>
              <w:pStyle w:val="ListParagraph"/>
              <w:numPr>
                <w:ilvl w:val="0"/>
                <w:numId w:val="1"/>
              </w:numPr>
            </w:pPr>
            <w:r>
              <w:t>Tumor Lysis</w:t>
            </w:r>
          </w:p>
          <w:p w:rsidR="00333FF4" w:rsidRDefault="00333FF4" w:rsidP="00322657">
            <w:pPr>
              <w:pStyle w:val="ListParagraph"/>
              <w:numPr>
                <w:ilvl w:val="0"/>
                <w:numId w:val="1"/>
              </w:numPr>
            </w:pPr>
            <w:r>
              <w:t xml:space="preserve">Cardiac </w:t>
            </w:r>
            <w:proofErr w:type="spellStart"/>
            <w:r>
              <w:t>Tampanade</w:t>
            </w:r>
            <w:proofErr w:type="spellEnd"/>
          </w:p>
          <w:p w:rsidR="00333FF4" w:rsidRDefault="00333FF4" w:rsidP="00322657">
            <w:pPr>
              <w:pStyle w:val="ListParagraph"/>
              <w:numPr>
                <w:ilvl w:val="0"/>
                <w:numId w:val="1"/>
              </w:numPr>
            </w:pPr>
            <w:r>
              <w:t>Hypercalcemia</w:t>
            </w:r>
          </w:p>
          <w:p w:rsidR="00333FF4" w:rsidRDefault="00333FF4" w:rsidP="00322657">
            <w:pPr>
              <w:pStyle w:val="ListParagraph"/>
              <w:numPr>
                <w:ilvl w:val="0"/>
                <w:numId w:val="1"/>
              </w:numPr>
            </w:pPr>
            <w:r>
              <w:t>Brain Tumor with Edema/Shift</w:t>
            </w:r>
          </w:p>
          <w:p w:rsidR="00333FF4" w:rsidRDefault="00333FF4" w:rsidP="00322657">
            <w:pPr>
              <w:pStyle w:val="ListParagraph"/>
              <w:numPr>
                <w:ilvl w:val="0"/>
                <w:numId w:val="1"/>
              </w:numPr>
            </w:pPr>
            <w:r>
              <w:t>Hypercalcemia</w:t>
            </w:r>
          </w:p>
          <w:p w:rsidR="00333FF4" w:rsidRDefault="00333FF4" w:rsidP="00322657">
            <w:pPr>
              <w:pStyle w:val="ListParagraph"/>
              <w:numPr>
                <w:ilvl w:val="0"/>
                <w:numId w:val="1"/>
              </w:numPr>
            </w:pPr>
            <w:r>
              <w:t xml:space="preserve">Codes in treatment room </w:t>
            </w:r>
          </w:p>
        </w:tc>
        <w:tc>
          <w:tcPr>
            <w:tcW w:w="805" w:type="dxa"/>
          </w:tcPr>
          <w:p w:rsidR="00333FF4" w:rsidRDefault="00333FF4" w:rsidP="00322657"/>
        </w:tc>
      </w:tr>
      <w:tr w:rsidR="00333FF4" w:rsidRPr="00744952" w:rsidTr="00333FF4">
        <w:trPr>
          <w:trHeight w:hRule="exact" w:val="2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333FF4">
        <w:tc>
          <w:tcPr>
            <w:tcW w:w="2836" w:type="dxa"/>
          </w:tcPr>
          <w:p w:rsidR="00333FF4" w:rsidRPr="00491021" w:rsidRDefault="00333FF4" w:rsidP="0014076A">
            <w:pPr>
              <w:rPr>
                <w:b/>
              </w:rPr>
            </w:pPr>
            <w:r>
              <w:rPr>
                <w:b/>
              </w:rPr>
              <w:lastRenderedPageBreak/>
              <w:t xml:space="preserve">Chemotherapy Orders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Pr="00333FF4" w:rsidRDefault="00333FF4" w:rsidP="0014076A">
            <w:pPr>
              <w:rPr>
                <w:b/>
                <w:sz w:val="12"/>
                <w:szCs w:val="12"/>
              </w:rPr>
            </w:pPr>
            <w:r w:rsidRPr="00333FF4">
              <w:rPr>
                <w:b/>
                <w:sz w:val="12"/>
                <w:szCs w:val="12"/>
              </w:rPr>
              <w:t>Check box when done</w:t>
            </w:r>
          </w:p>
        </w:tc>
      </w:tr>
      <w:tr w:rsidR="00333FF4" w:rsidTr="00333FF4">
        <w:tc>
          <w:tcPr>
            <w:tcW w:w="9985" w:type="dxa"/>
            <w:gridSpan w:val="4"/>
          </w:tcPr>
          <w:p w:rsidR="00333FF4" w:rsidRDefault="00333FF4" w:rsidP="00322657">
            <w:pPr>
              <w:pStyle w:val="ListParagraph"/>
              <w:numPr>
                <w:ilvl w:val="0"/>
                <w:numId w:val="1"/>
              </w:numPr>
            </w:pPr>
            <w:r>
              <w:t>MD selection of New Treatment Order</w:t>
            </w:r>
          </w:p>
          <w:p w:rsidR="00333FF4" w:rsidRDefault="00333FF4" w:rsidP="00322657">
            <w:pPr>
              <w:pStyle w:val="ListParagraph"/>
              <w:numPr>
                <w:ilvl w:val="0"/>
                <w:numId w:val="1"/>
              </w:numPr>
            </w:pPr>
            <w:r>
              <w:t xml:space="preserve">NP/PA Initiate Care Plan-starts chemo authorization </w:t>
            </w:r>
          </w:p>
          <w:p w:rsidR="00333FF4" w:rsidRDefault="00333FF4" w:rsidP="00322657">
            <w:pPr>
              <w:pStyle w:val="ListParagraph"/>
              <w:numPr>
                <w:ilvl w:val="0"/>
                <w:numId w:val="1"/>
              </w:numPr>
            </w:pPr>
            <w:r>
              <w:t>Selecting Care Plan</w:t>
            </w:r>
          </w:p>
          <w:p w:rsidR="00333FF4" w:rsidRDefault="00333FF4" w:rsidP="00322657">
            <w:pPr>
              <w:pStyle w:val="ListParagraph"/>
              <w:numPr>
                <w:ilvl w:val="0"/>
                <w:numId w:val="1"/>
              </w:numPr>
            </w:pPr>
            <w:r>
              <w:t>Chemotherapy Pathways</w:t>
            </w:r>
          </w:p>
          <w:p w:rsidR="00333FF4" w:rsidRDefault="00333FF4" w:rsidP="00322657">
            <w:pPr>
              <w:pStyle w:val="ListParagraph"/>
              <w:numPr>
                <w:ilvl w:val="0"/>
                <w:numId w:val="1"/>
              </w:numPr>
            </w:pPr>
            <w:r>
              <w:t>Match diagnosis &amp; Line of Therapy</w:t>
            </w:r>
          </w:p>
          <w:p w:rsidR="00333FF4" w:rsidRDefault="00333FF4" w:rsidP="00322657">
            <w:pPr>
              <w:pStyle w:val="ListParagraph"/>
              <w:numPr>
                <w:ilvl w:val="0"/>
                <w:numId w:val="1"/>
              </w:numPr>
            </w:pPr>
            <w:r>
              <w:t>Intent of therapy</w:t>
            </w:r>
          </w:p>
          <w:p w:rsidR="00333FF4" w:rsidRDefault="00333FF4" w:rsidP="00322657">
            <w:pPr>
              <w:pStyle w:val="ListParagraph"/>
              <w:numPr>
                <w:ilvl w:val="0"/>
                <w:numId w:val="1"/>
              </w:numPr>
            </w:pPr>
            <w:r>
              <w:t>Calculate BSA</w:t>
            </w:r>
          </w:p>
          <w:p w:rsidR="00333FF4" w:rsidRDefault="00333FF4" w:rsidP="00322657">
            <w:pPr>
              <w:pStyle w:val="ListParagraph"/>
              <w:numPr>
                <w:ilvl w:val="0"/>
                <w:numId w:val="1"/>
              </w:numPr>
            </w:pPr>
            <w:r>
              <w:t>Calculate AGC</w:t>
            </w:r>
          </w:p>
          <w:p w:rsidR="00333FF4" w:rsidRDefault="00333FF4" w:rsidP="00322657">
            <w:pPr>
              <w:pStyle w:val="ListParagraph"/>
              <w:numPr>
                <w:ilvl w:val="0"/>
                <w:numId w:val="1"/>
              </w:numPr>
            </w:pPr>
            <w:r>
              <w:t>Using Carboplatin Calculator</w:t>
            </w:r>
          </w:p>
          <w:p w:rsidR="00333FF4" w:rsidRDefault="00333FF4" w:rsidP="00322657">
            <w:pPr>
              <w:pStyle w:val="ListParagraph"/>
              <w:numPr>
                <w:ilvl w:val="0"/>
                <w:numId w:val="1"/>
              </w:numPr>
            </w:pPr>
            <w:r>
              <w:t>Doses</w:t>
            </w:r>
          </w:p>
          <w:p w:rsidR="00333FF4" w:rsidRDefault="00333FF4" w:rsidP="00322657">
            <w:pPr>
              <w:pStyle w:val="ListParagraph"/>
              <w:numPr>
                <w:ilvl w:val="0"/>
                <w:numId w:val="1"/>
              </w:numPr>
            </w:pPr>
            <w:r>
              <w:t>Dose adjustments (one time, always)</w:t>
            </w:r>
          </w:p>
          <w:p w:rsidR="00333FF4" w:rsidRDefault="00333FF4" w:rsidP="00322657">
            <w:pPr>
              <w:pStyle w:val="ListParagraph"/>
              <w:numPr>
                <w:ilvl w:val="0"/>
                <w:numId w:val="1"/>
              </w:numPr>
            </w:pPr>
            <w:r>
              <w:t>Moving a cycle</w:t>
            </w:r>
          </w:p>
          <w:p w:rsidR="00333FF4" w:rsidRDefault="00333FF4" w:rsidP="00322657">
            <w:pPr>
              <w:pStyle w:val="ListParagraph"/>
              <w:numPr>
                <w:ilvl w:val="0"/>
                <w:numId w:val="1"/>
              </w:numPr>
            </w:pPr>
            <w:r>
              <w:t>Moving all cycles</w:t>
            </w:r>
          </w:p>
          <w:p w:rsidR="00333FF4" w:rsidRDefault="00333FF4" w:rsidP="00322657">
            <w:pPr>
              <w:pStyle w:val="ListParagraph"/>
              <w:numPr>
                <w:ilvl w:val="0"/>
                <w:numId w:val="1"/>
              </w:numPr>
            </w:pPr>
            <w:r>
              <w:t>Modifying a care plan</w:t>
            </w:r>
          </w:p>
          <w:p w:rsidR="00333FF4" w:rsidRDefault="00333FF4" w:rsidP="00322657">
            <w:pPr>
              <w:pStyle w:val="ListParagraph"/>
              <w:numPr>
                <w:ilvl w:val="0"/>
                <w:numId w:val="1"/>
              </w:numPr>
            </w:pPr>
            <w:r>
              <w:t>Discontinuing a care plan</w:t>
            </w:r>
          </w:p>
          <w:p w:rsidR="00333FF4" w:rsidRDefault="00333FF4" w:rsidP="00322657">
            <w:pPr>
              <w:pStyle w:val="ListParagraph"/>
              <w:numPr>
                <w:ilvl w:val="0"/>
                <w:numId w:val="1"/>
              </w:numPr>
            </w:pPr>
            <w:r>
              <w:t>Clinical Trials and Co-signing by MD</w:t>
            </w:r>
          </w:p>
          <w:p w:rsidR="00333FF4" w:rsidRPr="00210157" w:rsidRDefault="00333FF4" w:rsidP="005522A8">
            <w:pPr>
              <w:pStyle w:val="ListParagraph"/>
              <w:numPr>
                <w:ilvl w:val="0"/>
                <w:numId w:val="1"/>
              </w:numPr>
            </w:pPr>
            <w:r w:rsidRPr="00210157">
              <w:t>Using favorites</w:t>
            </w:r>
          </w:p>
          <w:p w:rsidR="00333FF4" w:rsidRPr="00210157" w:rsidRDefault="00333FF4" w:rsidP="005522A8">
            <w:pPr>
              <w:pStyle w:val="ListParagraph"/>
              <w:numPr>
                <w:ilvl w:val="0"/>
                <w:numId w:val="1"/>
              </w:numPr>
            </w:pPr>
            <w:r w:rsidRPr="00210157">
              <w:t>Complete chemo bio course before writing orders</w:t>
            </w:r>
          </w:p>
          <w:p w:rsidR="00333FF4" w:rsidRPr="00210157" w:rsidRDefault="00333FF4" w:rsidP="005522A8">
            <w:pPr>
              <w:pStyle w:val="ListParagraph"/>
              <w:numPr>
                <w:ilvl w:val="0"/>
                <w:numId w:val="1"/>
              </w:numPr>
            </w:pPr>
            <w:r w:rsidRPr="00210157">
              <w:t>Understand system of checks</w:t>
            </w:r>
          </w:p>
          <w:p w:rsidR="00333FF4" w:rsidRPr="00210157" w:rsidRDefault="00333FF4" w:rsidP="005522A8">
            <w:pPr>
              <w:pStyle w:val="ListParagraph"/>
              <w:numPr>
                <w:ilvl w:val="0"/>
                <w:numId w:val="1"/>
              </w:numPr>
            </w:pPr>
            <w:r w:rsidRPr="00210157">
              <w:t xml:space="preserve">Understand drugs that require organ function </w:t>
            </w:r>
            <w:r>
              <w:t>monitoring prior to and through</w:t>
            </w:r>
            <w:r w:rsidRPr="00210157">
              <w:t>out treatment</w:t>
            </w:r>
          </w:p>
          <w:p w:rsidR="00333FF4" w:rsidRPr="00210157" w:rsidRDefault="00333FF4" w:rsidP="005522A8">
            <w:pPr>
              <w:pStyle w:val="ListParagraph"/>
              <w:numPr>
                <w:ilvl w:val="0"/>
                <w:numId w:val="1"/>
              </w:numPr>
            </w:pPr>
            <w:r w:rsidRPr="00210157">
              <w:t>Be familiar with steps of EMR chemo order writing</w:t>
            </w:r>
          </w:p>
          <w:p w:rsidR="00333FF4" w:rsidRPr="00210157" w:rsidRDefault="00333FF4" w:rsidP="005522A8">
            <w:pPr>
              <w:pStyle w:val="ListParagraph"/>
              <w:numPr>
                <w:ilvl w:val="0"/>
                <w:numId w:val="1"/>
              </w:numPr>
            </w:pPr>
            <w:r w:rsidRPr="00210157">
              <w:t>Relate chemo regimens to diseases</w:t>
            </w:r>
            <w:r>
              <w:t xml:space="preserve"> and use resources to find information</w:t>
            </w:r>
          </w:p>
          <w:p w:rsidR="00333FF4" w:rsidRPr="00210157" w:rsidRDefault="00333FF4" w:rsidP="005522A8">
            <w:pPr>
              <w:pStyle w:val="ListParagraph"/>
              <w:numPr>
                <w:ilvl w:val="0"/>
                <w:numId w:val="1"/>
              </w:numPr>
            </w:pPr>
            <w:r>
              <w:t xml:space="preserve">Verbalize </w:t>
            </w:r>
            <w:r w:rsidRPr="00210157">
              <w:t>Understand</w:t>
            </w:r>
            <w:r>
              <w:t xml:space="preserve">ing regarding </w:t>
            </w:r>
            <w:r w:rsidRPr="00210157">
              <w:t>length of chemo cycle for drug regimens</w:t>
            </w:r>
            <w:r>
              <w:t xml:space="preserve"> using resources</w:t>
            </w:r>
          </w:p>
          <w:p w:rsidR="00333FF4" w:rsidRPr="00210157" w:rsidRDefault="00333FF4" w:rsidP="005522A8">
            <w:pPr>
              <w:pStyle w:val="ListParagraph"/>
              <w:numPr>
                <w:ilvl w:val="0"/>
                <w:numId w:val="1"/>
              </w:numPr>
            </w:pPr>
            <w:r w:rsidRPr="00210157">
              <w:t>Check toxicities to</w:t>
            </w:r>
            <w:r>
              <w:t xml:space="preserve"> make sure patient </w:t>
            </w:r>
            <w:proofErr w:type="gramStart"/>
            <w:r>
              <w:t xml:space="preserve">is </w:t>
            </w:r>
            <w:r w:rsidRPr="00210157">
              <w:t>able to</w:t>
            </w:r>
            <w:proofErr w:type="gramEnd"/>
            <w:r w:rsidRPr="00210157">
              <w:t xml:space="preserve"> receive chemo</w:t>
            </w:r>
          </w:p>
          <w:p w:rsidR="00333FF4" w:rsidRPr="00210157" w:rsidRDefault="00333FF4" w:rsidP="005522A8">
            <w:pPr>
              <w:pStyle w:val="ListParagraph"/>
              <w:numPr>
                <w:ilvl w:val="0"/>
                <w:numId w:val="1"/>
              </w:numPr>
            </w:pPr>
            <w:r w:rsidRPr="00210157">
              <w:t>Familiarize self with the care plan library and HOA pathways</w:t>
            </w:r>
          </w:p>
          <w:p w:rsidR="00333FF4" w:rsidRPr="00210157" w:rsidRDefault="00333FF4" w:rsidP="005522A8">
            <w:pPr>
              <w:pStyle w:val="ListParagraph"/>
              <w:numPr>
                <w:ilvl w:val="0"/>
                <w:numId w:val="1"/>
              </w:numPr>
            </w:pPr>
            <w:r w:rsidRPr="00210157">
              <w:t>Find chemo drug policies on the intranet</w:t>
            </w:r>
          </w:p>
          <w:p w:rsidR="00333FF4" w:rsidRPr="00210157" w:rsidRDefault="00333FF4" w:rsidP="005522A8">
            <w:pPr>
              <w:pStyle w:val="ListParagraph"/>
              <w:numPr>
                <w:ilvl w:val="0"/>
                <w:numId w:val="1"/>
              </w:numPr>
            </w:pPr>
            <w:r w:rsidRPr="00210157">
              <w:t>Find the clinical policies on intranet</w:t>
            </w:r>
          </w:p>
          <w:p w:rsidR="00333FF4" w:rsidRDefault="00333FF4" w:rsidP="005522A8">
            <w:pPr>
              <w:pStyle w:val="ListParagraph"/>
              <w:numPr>
                <w:ilvl w:val="0"/>
                <w:numId w:val="1"/>
              </w:numPr>
            </w:pPr>
            <w:r w:rsidRPr="00210157">
              <w:t>Observe RN check</w:t>
            </w:r>
          </w:p>
          <w:p w:rsidR="00333FF4" w:rsidRDefault="00333FF4" w:rsidP="0014076A">
            <w:pPr>
              <w:pStyle w:val="ListParagraph"/>
              <w:numPr>
                <w:ilvl w:val="0"/>
                <w:numId w:val="1"/>
              </w:numPr>
            </w:pPr>
            <w:r w:rsidRPr="00210157">
              <w:t xml:space="preserve">Orders must be cosigned </w:t>
            </w:r>
            <w:r>
              <w:t>by an MD for __________________________________months</w:t>
            </w:r>
          </w:p>
        </w:tc>
        <w:tc>
          <w:tcPr>
            <w:tcW w:w="805" w:type="dxa"/>
          </w:tcPr>
          <w:p w:rsidR="00333FF4" w:rsidRDefault="00333FF4" w:rsidP="00333FF4">
            <w:pPr>
              <w:ind w:left="360"/>
            </w:pPr>
          </w:p>
        </w:tc>
      </w:tr>
      <w:tr w:rsidR="00333FF4" w:rsidRPr="00744952" w:rsidTr="00333FF4">
        <w:trPr>
          <w:trHeight w:hRule="exact" w:val="2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333FF4">
        <w:tc>
          <w:tcPr>
            <w:tcW w:w="2836" w:type="dxa"/>
          </w:tcPr>
          <w:p w:rsidR="00333FF4" w:rsidRPr="00491021" w:rsidRDefault="00333FF4" w:rsidP="0014076A">
            <w:pPr>
              <w:rPr>
                <w:b/>
              </w:rPr>
            </w:pPr>
            <w:r>
              <w:rPr>
                <w:b/>
              </w:rPr>
              <w:t xml:space="preserve">Shadow Chemotherapy Team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Default="00333FF4" w:rsidP="0014076A">
            <w:r w:rsidRPr="00333FF4">
              <w:rPr>
                <w:b/>
                <w:sz w:val="12"/>
                <w:szCs w:val="12"/>
              </w:rPr>
              <w:t>Check box when done</w:t>
            </w:r>
          </w:p>
        </w:tc>
      </w:tr>
      <w:tr w:rsidR="00333FF4" w:rsidTr="00333FF4">
        <w:tc>
          <w:tcPr>
            <w:tcW w:w="9985" w:type="dxa"/>
            <w:gridSpan w:val="4"/>
          </w:tcPr>
          <w:p w:rsidR="00333FF4" w:rsidRDefault="00333FF4" w:rsidP="005522A8">
            <w:pPr>
              <w:pStyle w:val="ListParagraph"/>
              <w:numPr>
                <w:ilvl w:val="0"/>
                <w:numId w:val="1"/>
              </w:numPr>
            </w:pPr>
            <w:r>
              <w:t>Charge nurse</w:t>
            </w:r>
          </w:p>
          <w:p w:rsidR="00333FF4" w:rsidRDefault="00333FF4" w:rsidP="005522A8">
            <w:pPr>
              <w:pStyle w:val="ListParagraph"/>
              <w:numPr>
                <w:ilvl w:val="0"/>
                <w:numId w:val="1"/>
              </w:numPr>
            </w:pPr>
            <w:r>
              <w:t>Treatment Registered nurse</w:t>
            </w:r>
          </w:p>
          <w:p w:rsidR="00333FF4" w:rsidRDefault="00333FF4" w:rsidP="005522A8">
            <w:pPr>
              <w:pStyle w:val="ListParagraph"/>
              <w:numPr>
                <w:ilvl w:val="0"/>
                <w:numId w:val="1"/>
              </w:numPr>
            </w:pPr>
            <w:r>
              <w:t xml:space="preserve">Scheduler </w:t>
            </w:r>
          </w:p>
          <w:p w:rsidR="00333FF4" w:rsidRDefault="00333FF4" w:rsidP="005522A8">
            <w:pPr>
              <w:pStyle w:val="ListParagraph"/>
              <w:numPr>
                <w:ilvl w:val="0"/>
                <w:numId w:val="1"/>
              </w:numPr>
            </w:pPr>
            <w:r>
              <w:t xml:space="preserve">Pharmacy </w:t>
            </w:r>
          </w:p>
          <w:p w:rsidR="00333FF4" w:rsidRDefault="00333FF4" w:rsidP="005522A8">
            <w:pPr>
              <w:pStyle w:val="ListParagraph"/>
              <w:numPr>
                <w:ilvl w:val="0"/>
                <w:numId w:val="1"/>
              </w:numPr>
            </w:pPr>
            <w:r>
              <w:t xml:space="preserve">Dispensing </w:t>
            </w:r>
          </w:p>
        </w:tc>
        <w:tc>
          <w:tcPr>
            <w:tcW w:w="805" w:type="dxa"/>
          </w:tcPr>
          <w:p w:rsidR="00333FF4" w:rsidRDefault="00333FF4" w:rsidP="00333FF4">
            <w:pPr>
              <w:ind w:left="360"/>
            </w:pPr>
          </w:p>
        </w:tc>
      </w:tr>
      <w:tr w:rsidR="00333FF4" w:rsidRPr="00744952" w:rsidTr="00333FF4">
        <w:trPr>
          <w:trHeight w:hRule="exact" w:val="2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333FF4">
        <w:tc>
          <w:tcPr>
            <w:tcW w:w="2836" w:type="dxa"/>
          </w:tcPr>
          <w:p w:rsidR="00333FF4" w:rsidRPr="00491021" w:rsidRDefault="00333FF4" w:rsidP="0014076A">
            <w:pPr>
              <w:rPr>
                <w:b/>
              </w:rPr>
            </w:pPr>
            <w:r>
              <w:rPr>
                <w:b/>
              </w:rPr>
              <w:t xml:space="preserve">EMR Training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Default="00333FF4" w:rsidP="0014076A">
            <w:r w:rsidRPr="00333FF4">
              <w:rPr>
                <w:b/>
                <w:sz w:val="12"/>
                <w:szCs w:val="12"/>
              </w:rPr>
              <w:t>Check box when done</w:t>
            </w:r>
          </w:p>
        </w:tc>
      </w:tr>
      <w:tr w:rsidR="00333FF4" w:rsidRPr="00744952" w:rsidTr="00333FF4">
        <w:tc>
          <w:tcPr>
            <w:tcW w:w="9985" w:type="dxa"/>
            <w:gridSpan w:val="4"/>
          </w:tcPr>
          <w:p w:rsidR="00333FF4" w:rsidRDefault="00333FF4" w:rsidP="00947426">
            <w:pPr>
              <w:pStyle w:val="ListParagraph"/>
              <w:numPr>
                <w:ilvl w:val="0"/>
                <w:numId w:val="1"/>
              </w:numPr>
            </w:pPr>
            <w:r>
              <w:lastRenderedPageBreak/>
              <w:t>Setting Filters, Tabs, Resetting Windows, Global settings, Notes, making a progress note, lab settings, home space, recovering global settings</w:t>
            </w:r>
          </w:p>
          <w:p w:rsidR="00333FF4" w:rsidRDefault="00333FF4" w:rsidP="00947426">
            <w:pPr>
              <w:pStyle w:val="ListParagraph"/>
              <w:numPr>
                <w:ilvl w:val="0"/>
                <w:numId w:val="1"/>
              </w:numPr>
            </w:pPr>
            <w:r>
              <w:t>Adding diagnosis (date diagnosed)</w:t>
            </w:r>
          </w:p>
          <w:p w:rsidR="00333FF4" w:rsidRDefault="00333FF4" w:rsidP="00947426">
            <w:pPr>
              <w:pStyle w:val="ListParagraph"/>
              <w:numPr>
                <w:ilvl w:val="0"/>
                <w:numId w:val="1"/>
              </w:numPr>
            </w:pPr>
            <w:r>
              <w:t>Adding stage (date staged)</w:t>
            </w:r>
          </w:p>
          <w:p w:rsidR="00333FF4" w:rsidRDefault="00333FF4" w:rsidP="00737123">
            <w:pPr>
              <w:pStyle w:val="ListParagraph"/>
              <w:numPr>
                <w:ilvl w:val="0"/>
                <w:numId w:val="1"/>
              </w:numPr>
            </w:pPr>
            <w:r>
              <w:t>Use test patients to find things and practice with orders</w:t>
            </w:r>
          </w:p>
          <w:p w:rsidR="00333FF4" w:rsidRDefault="00333FF4" w:rsidP="00737123">
            <w:pPr>
              <w:pStyle w:val="ListParagraph"/>
              <w:numPr>
                <w:ilvl w:val="0"/>
                <w:numId w:val="1"/>
              </w:numPr>
            </w:pPr>
            <w:r>
              <w:t>Labs (internal and external)-diagnosis, reason for test</w:t>
            </w:r>
          </w:p>
          <w:p w:rsidR="00333FF4" w:rsidRDefault="00333FF4" w:rsidP="00737123">
            <w:pPr>
              <w:pStyle w:val="ListParagraph"/>
              <w:numPr>
                <w:ilvl w:val="0"/>
                <w:numId w:val="1"/>
              </w:numPr>
            </w:pPr>
            <w:r>
              <w:t>Viewing progress notes</w:t>
            </w:r>
          </w:p>
          <w:p w:rsidR="00333FF4" w:rsidRDefault="00333FF4" w:rsidP="00737123">
            <w:pPr>
              <w:pStyle w:val="ListParagraph"/>
              <w:numPr>
                <w:ilvl w:val="0"/>
                <w:numId w:val="1"/>
              </w:numPr>
            </w:pPr>
            <w:r>
              <w:t xml:space="preserve">Outside notes </w:t>
            </w:r>
          </w:p>
          <w:p w:rsidR="00333FF4" w:rsidRDefault="00333FF4" w:rsidP="00737123">
            <w:pPr>
              <w:pStyle w:val="ListParagraph"/>
              <w:numPr>
                <w:ilvl w:val="0"/>
                <w:numId w:val="1"/>
              </w:numPr>
            </w:pPr>
            <w:r>
              <w:t>Imaging</w:t>
            </w:r>
          </w:p>
          <w:p w:rsidR="00333FF4" w:rsidRDefault="00333FF4" w:rsidP="00737123">
            <w:pPr>
              <w:pStyle w:val="ListParagraph"/>
              <w:numPr>
                <w:ilvl w:val="0"/>
                <w:numId w:val="1"/>
              </w:numPr>
            </w:pPr>
            <w:r>
              <w:t>Prescriptions</w:t>
            </w:r>
          </w:p>
          <w:p w:rsidR="00333FF4" w:rsidRDefault="00333FF4" w:rsidP="00737123">
            <w:pPr>
              <w:pStyle w:val="ListParagraph"/>
              <w:numPr>
                <w:ilvl w:val="0"/>
                <w:numId w:val="1"/>
              </w:numPr>
            </w:pPr>
            <w:r>
              <w:t xml:space="preserve">Prescription Refill Work List </w:t>
            </w:r>
          </w:p>
          <w:p w:rsidR="00333FF4" w:rsidRDefault="00333FF4" w:rsidP="00737123">
            <w:pPr>
              <w:pStyle w:val="ListParagraph"/>
              <w:numPr>
                <w:ilvl w:val="0"/>
                <w:numId w:val="1"/>
              </w:numPr>
            </w:pPr>
            <w:r>
              <w:t>Orders</w:t>
            </w:r>
          </w:p>
          <w:p w:rsidR="00333FF4" w:rsidRDefault="00333FF4" w:rsidP="00737123">
            <w:pPr>
              <w:pStyle w:val="ListParagraph"/>
              <w:numPr>
                <w:ilvl w:val="0"/>
                <w:numId w:val="1"/>
              </w:numPr>
            </w:pPr>
            <w:r>
              <w:t>Hospital records</w:t>
            </w:r>
          </w:p>
          <w:p w:rsidR="00333FF4" w:rsidRDefault="00333FF4" w:rsidP="00737123">
            <w:pPr>
              <w:pStyle w:val="ListParagraph"/>
              <w:numPr>
                <w:ilvl w:val="0"/>
                <w:numId w:val="1"/>
              </w:numPr>
            </w:pPr>
            <w:r>
              <w:t>Consult notes</w:t>
            </w:r>
          </w:p>
          <w:p w:rsidR="00333FF4" w:rsidRDefault="00333FF4" w:rsidP="00737123">
            <w:pPr>
              <w:pStyle w:val="ListParagraph"/>
              <w:numPr>
                <w:ilvl w:val="0"/>
                <w:numId w:val="1"/>
              </w:numPr>
            </w:pPr>
            <w:r>
              <w:t>Orders,</w:t>
            </w:r>
          </w:p>
          <w:p w:rsidR="00333FF4" w:rsidRDefault="00333FF4" w:rsidP="00737123">
            <w:pPr>
              <w:pStyle w:val="ListParagraph"/>
              <w:numPr>
                <w:ilvl w:val="0"/>
                <w:numId w:val="1"/>
              </w:numPr>
            </w:pPr>
            <w:r>
              <w:t>Navigator</w:t>
            </w:r>
          </w:p>
          <w:p w:rsidR="00333FF4" w:rsidRDefault="00333FF4" w:rsidP="00737123">
            <w:pPr>
              <w:pStyle w:val="ListParagraph"/>
              <w:numPr>
                <w:ilvl w:val="0"/>
                <w:numId w:val="1"/>
              </w:numPr>
            </w:pPr>
            <w:r>
              <w:t>Important information</w:t>
            </w:r>
          </w:p>
          <w:p w:rsidR="00333FF4" w:rsidRDefault="00333FF4" w:rsidP="00737123">
            <w:pPr>
              <w:pStyle w:val="ListParagraph"/>
              <w:numPr>
                <w:ilvl w:val="0"/>
                <w:numId w:val="1"/>
              </w:numPr>
            </w:pPr>
            <w:r>
              <w:t xml:space="preserve">Transfusion orders, </w:t>
            </w:r>
          </w:p>
          <w:p w:rsidR="00333FF4" w:rsidRDefault="00333FF4" w:rsidP="00737123">
            <w:pPr>
              <w:pStyle w:val="ListParagraph"/>
              <w:numPr>
                <w:ilvl w:val="0"/>
                <w:numId w:val="1"/>
              </w:numPr>
            </w:pPr>
            <w:r>
              <w:t xml:space="preserve">Diagnosis </w:t>
            </w:r>
          </w:p>
          <w:p w:rsidR="00333FF4" w:rsidRDefault="00333FF4" w:rsidP="00737123">
            <w:pPr>
              <w:pStyle w:val="ListParagraph"/>
              <w:numPr>
                <w:ilvl w:val="0"/>
                <w:numId w:val="1"/>
              </w:numPr>
            </w:pPr>
            <w:r>
              <w:t>Stage</w:t>
            </w:r>
          </w:p>
          <w:p w:rsidR="00333FF4" w:rsidRDefault="00333FF4" w:rsidP="00737123">
            <w:pPr>
              <w:pStyle w:val="ListParagraph"/>
              <w:numPr>
                <w:ilvl w:val="0"/>
                <w:numId w:val="1"/>
              </w:numPr>
            </w:pPr>
            <w:r>
              <w:t>ROI</w:t>
            </w:r>
          </w:p>
          <w:p w:rsidR="00333FF4" w:rsidRDefault="00333FF4" w:rsidP="00737123">
            <w:pPr>
              <w:pStyle w:val="ListParagraph"/>
              <w:numPr>
                <w:ilvl w:val="0"/>
                <w:numId w:val="1"/>
              </w:numPr>
            </w:pPr>
            <w:r>
              <w:t>Op notes</w:t>
            </w:r>
          </w:p>
          <w:p w:rsidR="00333FF4" w:rsidRDefault="00333FF4" w:rsidP="00737123">
            <w:pPr>
              <w:pStyle w:val="ListParagraph"/>
              <w:numPr>
                <w:ilvl w:val="0"/>
                <w:numId w:val="1"/>
              </w:numPr>
            </w:pPr>
            <w:r>
              <w:t>Pathology reports</w:t>
            </w:r>
          </w:p>
          <w:p w:rsidR="00333FF4" w:rsidRDefault="00333FF4" w:rsidP="00737123">
            <w:pPr>
              <w:pStyle w:val="ListParagraph"/>
              <w:numPr>
                <w:ilvl w:val="0"/>
                <w:numId w:val="1"/>
              </w:numPr>
            </w:pPr>
            <w:r>
              <w:t xml:space="preserve">Hospice </w:t>
            </w:r>
          </w:p>
          <w:p w:rsidR="00333FF4" w:rsidRDefault="00333FF4" w:rsidP="00737123">
            <w:pPr>
              <w:pStyle w:val="ListParagraph"/>
              <w:numPr>
                <w:ilvl w:val="0"/>
                <w:numId w:val="1"/>
              </w:numPr>
            </w:pPr>
            <w:r>
              <w:t>Home care</w:t>
            </w:r>
          </w:p>
          <w:p w:rsidR="00333FF4" w:rsidRDefault="00333FF4" w:rsidP="00737123">
            <w:pPr>
              <w:pStyle w:val="ListParagraph"/>
              <w:numPr>
                <w:ilvl w:val="0"/>
                <w:numId w:val="1"/>
              </w:numPr>
            </w:pPr>
            <w:r>
              <w:t>Nurses Assessment</w:t>
            </w:r>
          </w:p>
          <w:p w:rsidR="00333FF4" w:rsidRDefault="00333FF4" w:rsidP="00737123">
            <w:pPr>
              <w:pStyle w:val="ListParagraph"/>
              <w:numPr>
                <w:ilvl w:val="0"/>
                <w:numId w:val="1"/>
              </w:numPr>
            </w:pPr>
            <w:r>
              <w:t>Treatment Note</w:t>
            </w:r>
          </w:p>
          <w:p w:rsidR="00333FF4" w:rsidRDefault="00333FF4" w:rsidP="00737123">
            <w:pPr>
              <w:pStyle w:val="ListParagraph"/>
              <w:numPr>
                <w:ilvl w:val="0"/>
                <w:numId w:val="1"/>
              </w:numPr>
            </w:pPr>
            <w:r>
              <w:t>MAR (medication administration record)</w:t>
            </w:r>
          </w:p>
          <w:p w:rsidR="00333FF4" w:rsidRDefault="00333FF4" w:rsidP="00737123">
            <w:pPr>
              <w:pStyle w:val="ListParagraph"/>
              <w:numPr>
                <w:ilvl w:val="0"/>
                <w:numId w:val="1"/>
              </w:numPr>
            </w:pPr>
            <w:r>
              <w:t>Consent</w:t>
            </w:r>
          </w:p>
          <w:p w:rsidR="00333FF4" w:rsidRDefault="00333FF4" w:rsidP="00737123">
            <w:pPr>
              <w:pStyle w:val="ListParagraph"/>
              <w:numPr>
                <w:ilvl w:val="0"/>
                <w:numId w:val="1"/>
              </w:numPr>
            </w:pPr>
            <w:r>
              <w:t>Chemo orders given elsewhere</w:t>
            </w:r>
          </w:p>
          <w:p w:rsidR="00333FF4" w:rsidRDefault="00333FF4" w:rsidP="00737123">
            <w:pPr>
              <w:pStyle w:val="ListParagraph"/>
              <w:numPr>
                <w:ilvl w:val="0"/>
                <w:numId w:val="1"/>
              </w:numPr>
            </w:pPr>
            <w:r>
              <w:t>Demographics</w:t>
            </w:r>
          </w:p>
          <w:p w:rsidR="00333FF4" w:rsidRDefault="00333FF4" w:rsidP="00737123">
            <w:pPr>
              <w:pStyle w:val="ListParagraph"/>
              <w:numPr>
                <w:ilvl w:val="0"/>
                <w:numId w:val="1"/>
              </w:numPr>
            </w:pPr>
            <w:r>
              <w:t>Med list</w:t>
            </w:r>
          </w:p>
          <w:p w:rsidR="00333FF4" w:rsidRDefault="00333FF4" w:rsidP="00737123">
            <w:pPr>
              <w:pStyle w:val="ListParagraph"/>
              <w:numPr>
                <w:ilvl w:val="0"/>
                <w:numId w:val="1"/>
              </w:numPr>
            </w:pPr>
            <w:r>
              <w:t>Hospice info</w:t>
            </w:r>
          </w:p>
          <w:p w:rsidR="00333FF4" w:rsidRDefault="00333FF4" w:rsidP="00737123">
            <w:pPr>
              <w:pStyle w:val="ListParagraph"/>
              <w:numPr>
                <w:ilvl w:val="0"/>
                <w:numId w:val="1"/>
              </w:numPr>
            </w:pPr>
            <w:r>
              <w:t>Alerts, advance directives</w:t>
            </w:r>
          </w:p>
          <w:p w:rsidR="00333FF4" w:rsidRDefault="00333FF4" w:rsidP="00D04E0F">
            <w:pPr>
              <w:pStyle w:val="ListParagraph"/>
              <w:numPr>
                <w:ilvl w:val="0"/>
                <w:numId w:val="1"/>
              </w:numPr>
            </w:pPr>
            <w:r>
              <w:t>Allergies</w:t>
            </w:r>
          </w:p>
          <w:p w:rsidR="00333FF4" w:rsidRPr="00707DDB" w:rsidRDefault="00333FF4" w:rsidP="00304EB3">
            <w:pPr>
              <w:pStyle w:val="ListParagraph"/>
              <w:numPr>
                <w:ilvl w:val="0"/>
                <w:numId w:val="1"/>
              </w:numPr>
            </w:pPr>
            <w:r>
              <w:t>Triage assessment</w:t>
            </w:r>
          </w:p>
        </w:tc>
        <w:tc>
          <w:tcPr>
            <w:tcW w:w="805" w:type="dxa"/>
          </w:tcPr>
          <w:p w:rsidR="00333FF4" w:rsidRDefault="00333FF4" w:rsidP="00333FF4">
            <w:pPr>
              <w:ind w:left="360"/>
            </w:pPr>
          </w:p>
        </w:tc>
      </w:tr>
      <w:tr w:rsidR="00333FF4" w:rsidRPr="00744952" w:rsidTr="00333FF4">
        <w:trPr>
          <w:trHeight w:hRule="exact" w:val="2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333FF4">
        <w:tc>
          <w:tcPr>
            <w:tcW w:w="2836" w:type="dxa"/>
          </w:tcPr>
          <w:p w:rsidR="00333FF4" w:rsidRPr="00491021" w:rsidRDefault="00333FF4" w:rsidP="0014076A">
            <w:pPr>
              <w:rPr>
                <w:b/>
              </w:rPr>
            </w:pPr>
            <w:r>
              <w:rPr>
                <w:b/>
              </w:rPr>
              <w:t xml:space="preserve">Entering EMR Orders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Default="00333FF4" w:rsidP="0014076A">
            <w:r w:rsidRPr="00333FF4">
              <w:rPr>
                <w:b/>
                <w:sz w:val="12"/>
                <w:szCs w:val="12"/>
              </w:rPr>
              <w:t>Check box when done</w:t>
            </w:r>
          </w:p>
        </w:tc>
      </w:tr>
      <w:tr w:rsidR="00333FF4" w:rsidRPr="00744952" w:rsidTr="00333FF4">
        <w:tc>
          <w:tcPr>
            <w:tcW w:w="9985" w:type="dxa"/>
            <w:gridSpan w:val="4"/>
          </w:tcPr>
          <w:p w:rsidR="00333FF4" w:rsidRDefault="00333FF4" w:rsidP="00707DDB">
            <w:pPr>
              <w:pStyle w:val="NoSpacing"/>
              <w:numPr>
                <w:ilvl w:val="0"/>
                <w:numId w:val="1"/>
              </w:numPr>
            </w:pPr>
            <w:r>
              <w:t>Create order</w:t>
            </w:r>
          </w:p>
          <w:p w:rsidR="00333FF4" w:rsidRDefault="00333FF4" w:rsidP="00707DDB">
            <w:pPr>
              <w:pStyle w:val="NoSpacing"/>
              <w:numPr>
                <w:ilvl w:val="0"/>
                <w:numId w:val="1"/>
              </w:numPr>
            </w:pPr>
            <w:r>
              <w:t>Create verbal order</w:t>
            </w:r>
          </w:p>
          <w:p w:rsidR="00333FF4" w:rsidRDefault="00333FF4" w:rsidP="00707DDB">
            <w:pPr>
              <w:pStyle w:val="NoSpacing"/>
              <w:numPr>
                <w:ilvl w:val="0"/>
                <w:numId w:val="1"/>
              </w:numPr>
            </w:pPr>
            <w:r>
              <w:t>Approve order</w:t>
            </w:r>
          </w:p>
          <w:p w:rsidR="00333FF4" w:rsidRDefault="00333FF4" w:rsidP="00707DDB">
            <w:pPr>
              <w:pStyle w:val="NoSpacing"/>
              <w:numPr>
                <w:ilvl w:val="0"/>
                <w:numId w:val="1"/>
              </w:numPr>
            </w:pPr>
            <w:r>
              <w:t>Authenticate verbal order</w:t>
            </w:r>
          </w:p>
          <w:p w:rsidR="00333FF4" w:rsidRDefault="00333FF4" w:rsidP="00707DDB">
            <w:pPr>
              <w:pStyle w:val="NoSpacing"/>
              <w:numPr>
                <w:ilvl w:val="0"/>
                <w:numId w:val="1"/>
              </w:numPr>
            </w:pPr>
            <w:r>
              <w:t>Void order</w:t>
            </w:r>
          </w:p>
          <w:p w:rsidR="00333FF4" w:rsidRDefault="00333FF4" w:rsidP="00707DDB">
            <w:pPr>
              <w:pStyle w:val="NoSpacing"/>
              <w:numPr>
                <w:ilvl w:val="0"/>
                <w:numId w:val="1"/>
              </w:numPr>
            </w:pPr>
            <w:r>
              <w:t>Cancel order</w:t>
            </w:r>
          </w:p>
          <w:p w:rsidR="00333FF4" w:rsidRDefault="00333FF4" w:rsidP="00707DDB">
            <w:pPr>
              <w:pStyle w:val="NoSpacing"/>
              <w:numPr>
                <w:ilvl w:val="0"/>
                <w:numId w:val="1"/>
              </w:numPr>
            </w:pPr>
            <w:r>
              <w:lastRenderedPageBreak/>
              <w:t>Chemo orders (special class for this)</w:t>
            </w:r>
          </w:p>
          <w:p w:rsidR="00333FF4" w:rsidRDefault="00333FF4" w:rsidP="00707DDB">
            <w:pPr>
              <w:pStyle w:val="NoSpacing"/>
              <w:numPr>
                <w:ilvl w:val="0"/>
                <w:numId w:val="1"/>
              </w:numPr>
            </w:pPr>
            <w:r>
              <w:t>Order infusion level appointments</w:t>
            </w:r>
          </w:p>
          <w:p w:rsidR="00333FF4" w:rsidRDefault="00333FF4" w:rsidP="00707DDB">
            <w:pPr>
              <w:pStyle w:val="NoSpacing"/>
              <w:numPr>
                <w:ilvl w:val="0"/>
                <w:numId w:val="1"/>
              </w:numPr>
            </w:pPr>
            <w:r>
              <w:t>Order lab appointment</w:t>
            </w:r>
          </w:p>
          <w:p w:rsidR="00333FF4" w:rsidRDefault="00333FF4" w:rsidP="00707DDB">
            <w:pPr>
              <w:pStyle w:val="NoSpacing"/>
              <w:numPr>
                <w:ilvl w:val="0"/>
                <w:numId w:val="1"/>
              </w:numPr>
            </w:pPr>
            <w:r>
              <w:t>Order CT/other images</w:t>
            </w:r>
          </w:p>
          <w:p w:rsidR="00333FF4" w:rsidRDefault="00333FF4" w:rsidP="00707DDB">
            <w:pPr>
              <w:pStyle w:val="NoSpacing"/>
              <w:numPr>
                <w:ilvl w:val="0"/>
                <w:numId w:val="1"/>
              </w:numPr>
            </w:pPr>
            <w:r>
              <w:t>Order follow up appointment</w:t>
            </w:r>
          </w:p>
          <w:p w:rsidR="00333FF4" w:rsidRDefault="00333FF4" w:rsidP="00707DDB">
            <w:pPr>
              <w:pStyle w:val="NoSpacing"/>
              <w:numPr>
                <w:ilvl w:val="0"/>
                <w:numId w:val="1"/>
              </w:numPr>
            </w:pPr>
            <w:r>
              <w:t>Order specific lab test</w:t>
            </w:r>
          </w:p>
          <w:p w:rsidR="00333FF4" w:rsidRDefault="00333FF4" w:rsidP="00707DDB">
            <w:pPr>
              <w:pStyle w:val="NoSpacing"/>
              <w:numPr>
                <w:ilvl w:val="0"/>
                <w:numId w:val="1"/>
              </w:numPr>
            </w:pPr>
            <w:r>
              <w:t>Order genetic testing</w:t>
            </w:r>
          </w:p>
          <w:p w:rsidR="00333FF4" w:rsidRDefault="00333FF4" w:rsidP="00707DDB">
            <w:pPr>
              <w:pStyle w:val="NoSpacing"/>
              <w:numPr>
                <w:ilvl w:val="0"/>
                <w:numId w:val="1"/>
              </w:numPr>
            </w:pPr>
            <w:r>
              <w:t>Order referral</w:t>
            </w:r>
          </w:p>
          <w:p w:rsidR="00333FF4" w:rsidRDefault="00333FF4" w:rsidP="00707DDB">
            <w:pPr>
              <w:pStyle w:val="NoSpacing"/>
              <w:numPr>
                <w:ilvl w:val="0"/>
                <w:numId w:val="1"/>
              </w:numPr>
            </w:pPr>
            <w:r>
              <w:t>Order transfusion in EMR (still need to do blood component order form)</w:t>
            </w:r>
          </w:p>
          <w:p w:rsidR="00333FF4" w:rsidRDefault="00333FF4" w:rsidP="00707DDB">
            <w:pPr>
              <w:pStyle w:val="NoSpacing"/>
              <w:numPr>
                <w:ilvl w:val="0"/>
                <w:numId w:val="1"/>
              </w:numPr>
            </w:pPr>
            <w:r>
              <w:t>Notifications-new order, order stat, order urgent, order routine, records request, send records to, narcotic monitor program</w:t>
            </w:r>
          </w:p>
          <w:p w:rsidR="00333FF4" w:rsidRDefault="00333FF4" w:rsidP="00707DDB">
            <w:pPr>
              <w:pStyle w:val="NoSpacing"/>
              <w:numPr>
                <w:ilvl w:val="0"/>
                <w:numId w:val="1"/>
              </w:numPr>
            </w:pPr>
            <w:r>
              <w:t xml:space="preserve">Patient Rx Center, check out </w:t>
            </w:r>
            <w:proofErr w:type="spellStart"/>
            <w:r>
              <w:t>qcl</w:t>
            </w:r>
            <w:proofErr w:type="spellEnd"/>
          </w:p>
          <w:p w:rsidR="00333FF4" w:rsidRPr="00707DDB" w:rsidRDefault="00333FF4" w:rsidP="00707DDB">
            <w:pPr>
              <w:pStyle w:val="NoSpacing"/>
              <w:numPr>
                <w:ilvl w:val="0"/>
                <w:numId w:val="1"/>
              </w:numPr>
            </w:pPr>
            <w:r>
              <w:t>Pre-infusion verification, exception order form</w:t>
            </w:r>
          </w:p>
        </w:tc>
        <w:tc>
          <w:tcPr>
            <w:tcW w:w="805" w:type="dxa"/>
          </w:tcPr>
          <w:p w:rsidR="00333FF4" w:rsidRDefault="00333FF4" w:rsidP="00333FF4">
            <w:pPr>
              <w:pStyle w:val="NoSpacing"/>
              <w:ind w:left="360"/>
            </w:pPr>
          </w:p>
        </w:tc>
      </w:tr>
      <w:tr w:rsidR="00333FF4" w:rsidRPr="00744952" w:rsidTr="00333FF4">
        <w:trPr>
          <w:trHeight w:hRule="exact" w:val="415"/>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333FF4" w:rsidRDefault="00333FF4" w:rsidP="0014076A">
            <w:pPr>
              <w:rPr>
                <w:sz w:val="12"/>
                <w:szCs w:val="12"/>
              </w:rPr>
            </w:pPr>
            <w:r w:rsidRPr="00333FF4">
              <w:rPr>
                <w:sz w:val="12"/>
                <w:szCs w:val="12"/>
              </w:rPr>
              <w:t>Check box when done</w:t>
            </w:r>
          </w:p>
        </w:tc>
      </w:tr>
      <w:tr w:rsidR="00333FF4" w:rsidTr="00333FF4">
        <w:tc>
          <w:tcPr>
            <w:tcW w:w="2836" w:type="dxa"/>
          </w:tcPr>
          <w:p w:rsidR="00333FF4" w:rsidRPr="00491021" w:rsidRDefault="00333FF4" w:rsidP="0014076A">
            <w:pPr>
              <w:rPr>
                <w:b/>
              </w:rPr>
            </w:pPr>
            <w:r>
              <w:rPr>
                <w:b/>
              </w:rPr>
              <w:t xml:space="preserve">Shadow Imaging/Radiation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RPr="00744952" w:rsidTr="00333FF4">
        <w:trPr>
          <w:trHeight w:hRule="exact" w:val="379"/>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333FF4" w:rsidRDefault="00333FF4" w:rsidP="0014076A">
            <w:pPr>
              <w:rPr>
                <w:sz w:val="12"/>
                <w:szCs w:val="12"/>
              </w:rPr>
            </w:pPr>
            <w:r w:rsidRPr="00333FF4">
              <w:rPr>
                <w:sz w:val="12"/>
                <w:szCs w:val="12"/>
              </w:rPr>
              <w:t>Check box when done</w:t>
            </w:r>
          </w:p>
        </w:tc>
      </w:tr>
      <w:tr w:rsidR="00333FF4" w:rsidTr="00333FF4">
        <w:tc>
          <w:tcPr>
            <w:tcW w:w="2836" w:type="dxa"/>
          </w:tcPr>
          <w:p w:rsidR="00333FF4" w:rsidRPr="00491021" w:rsidRDefault="00333FF4" w:rsidP="0014076A">
            <w:pPr>
              <w:rPr>
                <w:b/>
              </w:rPr>
            </w:pPr>
            <w:r>
              <w:rPr>
                <w:b/>
              </w:rPr>
              <w:t xml:space="preserve">Shadow Social Worker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RPr="00744952" w:rsidTr="00BD223D">
        <w:trPr>
          <w:trHeight w:hRule="exact" w:val="3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BD223D" w:rsidRDefault="00333FF4" w:rsidP="0014076A">
            <w:pPr>
              <w:rPr>
                <w:sz w:val="12"/>
                <w:szCs w:val="12"/>
              </w:rPr>
            </w:pPr>
            <w:r w:rsidRPr="00BD223D">
              <w:rPr>
                <w:sz w:val="12"/>
                <w:szCs w:val="12"/>
              </w:rPr>
              <w:t>Check box when done</w:t>
            </w:r>
          </w:p>
        </w:tc>
      </w:tr>
      <w:tr w:rsidR="00333FF4" w:rsidTr="00333FF4">
        <w:tc>
          <w:tcPr>
            <w:tcW w:w="2836" w:type="dxa"/>
          </w:tcPr>
          <w:p w:rsidR="00333FF4" w:rsidRPr="00491021" w:rsidRDefault="00333FF4" w:rsidP="0014076A">
            <w:pPr>
              <w:rPr>
                <w:b/>
              </w:rPr>
            </w:pPr>
            <w:r>
              <w:rPr>
                <w:b/>
              </w:rPr>
              <w:t xml:space="preserve">Shadow Dietician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RPr="00744952" w:rsidTr="004F28F3">
        <w:trPr>
          <w:trHeight w:hRule="exact" w:val="379"/>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4F28F3" w:rsidRDefault="004F28F3" w:rsidP="0014076A">
            <w:pPr>
              <w:rPr>
                <w:sz w:val="12"/>
                <w:szCs w:val="12"/>
              </w:rPr>
            </w:pPr>
            <w:r w:rsidRPr="004F28F3">
              <w:rPr>
                <w:sz w:val="12"/>
                <w:szCs w:val="12"/>
              </w:rPr>
              <w:t>Check box when done</w:t>
            </w:r>
          </w:p>
        </w:tc>
      </w:tr>
      <w:tr w:rsidR="00333FF4" w:rsidTr="00333FF4">
        <w:tc>
          <w:tcPr>
            <w:tcW w:w="2836" w:type="dxa"/>
          </w:tcPr>
          <w:p w:rsidR="00333FF4" w:rsidRPr="00491021" w:rsidRDefault="00333FF4" w:rsidP="0014076A">
            <w:pPr>
              <w:rPr>
                <w:b/>
              </w:rPr>
            </w:pPr>
            <w:r>
              <w:rPr>
                <w:b/>
              </w:rPr>
              <w:t xml:space="preserve">Shadow Physical Therapy  </w:t>
            </w:r>
            <w:r w:rsidRPr="00491021">
              <w:rPr>
                <w:b/>
              </w:rPr>
              <w:t xml:space="preserve">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RPr="00744952" w:rsidTr="00333FF4">
        <w:trPr>
          <w:trHeight w:hRule="exact" w:val="288"/>
        </w:trPr>
        <w:tc>
          <w:tcPr>
            <w:tcW w:w="2836" w:type="dxa"/>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1996" w:type="dxa"/>
            <w:shd w:val="clear" w:color="auto" w:fill="D9D9D9" w:themeFill="background1" w:themeFillShade="D9"/>
          </w:tcPr>
          <w:p w:rsidR="00333FF4" w:rsidRPr="00744952" w:rsidRDefault="00333FF4" w:rsidP="0014076A">
            <w:pPr>
              <w:rPr>
                <w:sz w:val="16"/>
                <w:szCs w:val="16"/>
              </w:rPr>
            </w:pPr>
            <w:r w:rsidRPr="00744952">
              <w:rPr>
                <w:sz w:val="16"/>
                <w:szCs w:val="16"/>
              </w:rPr>
              <w:t>Assigned to:</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4F28F3">
        <w:tc>
          <w:tcPr>
            <w:tcW w:w="2836" w:type="dxa"/>
          </w:tcPr>
          <w:p w:rsidR="00333FF4" w:rsidRPr="00491021" w:rsidRDefault="00333FF4" w:rsidP="0014076A">
            <w:pPr>
              <w:rPr>
                <w:b/>
              </w:rPr>
            </w:pPr>
            <w:r>
              <w:rPr>
                <w:b/>
              </w:rPr>
              <w:t xml:space="preserve">Shadow Support Services </w:t>
            </w: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Default="004F28F3" w:rsidP="0014076A">
            <w:r w:rsidRPr="004F28F3">
              <w:rPr>
                <w:sz w:val="12"/>
                <w:szCs w:val="12"/>
              </w:rPr>
              <w:t>Check box when done</w:t>
            </w:r>
          </w:p>
        </w:tc>
      </w:tr>
      <w:tr w:rsidR="00333FF4" w:rsidTr="00333FF4">
        <w:tc>
          <w:tcPr>
            <w:tcW w:w="9985" w:type="dxa"/>
            <w:gridSpan w:val="4"/>
          </w:tcPr>
          <w:p w:rsidR="00333FF4" w:rsidRDefault="00333FF4" w:rsidP="00B2167D">
            <w:pPr>
              <w:pStyle w:val="ListParagraph"/>
              <w:numPr>
                <w:ilvl w:val="0"/>
                <w:numId w:val="1"/>
              </w:numPr>
            </w:pPr>
            <w:r>
              <w:t xml:space="preserve">Administration </w:t>
            </w:r>
          </w:p>
          <w:p w:rsidR="00333FF4" w:rsidRDefault="00333FF4" w:rsidP="00B2167D">
            <w:pPr>
              <w:pStyle w:val="ListParagraph"/>
              <w:numPr>
                <w:ilvl w:val="0"/>
                <w:numId w:val="1"/>
              </w:numPr>
            </w:pPr>
            <w:r>
              <w:t xml:space="preserve">Lab </w:t>
            </w:r>
          </w:p>
          <w:p w:rsidR="00333FF4" w:rsidRDefault="00333FF4" w:rsidP="00B2167D">
            <w:pPr>
              <w:pStyle w:val="ListParagraph"/>
              <w:numPr>
                <w:ilvl w:val="0"/>
                <w:numId w:val="1"/>
              </w:numPr>
            </w:pPr>
            <w:r>
              <w:t xml:space="preserve">Nursing </w:t>
            </w:r>
          </w:p>
          <w:p w:rsidR="00333FF4" w:rsidRDefault="00333FF4" w:rsidP="00B2167D">
            <w:pPr>
              <w:pStyle w:val="ListParagraph"/>
              <w:numPr>
                <w:ilvl w:val="0"/>
                <w:numId w:val="1"/>
              </w:numPr>
            </w:pPr>
            <w:r>
              <w:t xml:space="preserve">Triage </w:t>
            </w:r>
          </w:p>
          <w:p w:rsidR="00333FF4" w:rsidRDefault="00333FF4" w:rsidP="00B2167D">
            <w:pPr>
              <w:pStyle w:val="ListParagraph"/>
              <w:numPr>
                <w:ilvl w:val="0"/>
                <w:numId w:val="1"/>
              </w:numPr>
            </w:pPr>
            <w:r w:rsidRPr="00210157">
              <w:t>Research</w:t>
            </w:r>
          </w:p>
          <w:p w:rsidR="00333FF4" w:rsidRDefault="00333FF4" w:rsidP="00B2167D">
            <w:pPr>
              <w:pStyle w:val="ListParagraph"/>
              <w:numPr>
                <w:ilvl w:val="0"/>
                <w:numId w:val="1"/>
              </w:numPr>
            </w:pPr>
            <w:r>
              <w:t xml:space="preserve">Tumor Registrar </w:t>
            </w:r>
          </w:p>
          <w:p w:rsidR="00333FF4" w:rsidRDefault="00333FF4" w:rsidP="00B2167D">
            <w:pPr>
              <w:pStyle w:val="ListParagraph"/>
              <w:numPr>
                <w:ilvl w:val="0"/>
                <w:numId w:val="1"/>
              </w:numPr>
            </w:pPr>
            <w:r>
              <w:t>Information Technology</w:t>
            </w:r>
          </w:p>
          <w:p w:rsidR="00333FF4" w:rsidRDefault="00333FF4" w:rsidP="00B2167D">
            <w:pPr>
              <w:pStyle w:val="ListParagraph"/>
              <w:numPr>
                <w:ilvl w:val="0"/>
                <w:numId w:val="1"/>
              </w:numPr>
            </w:pPr>
            <w:r>
              <w:t xml:space="preserve">Coding </w:t>
            </w:r>
          </w:p>
          <w:p w:rsidR="00333FF4" w:rsidRDefault="00333FF4" w:rsidP="00B2167D">
            <w:pPr>
              <w:pStyle w:val="ListParagraph"/>
              <w:numPr>
                <w:ilvl w:val="0"/>
                <w:numId w:val="1"/>
              </w:numPr>
            </w:pPr>
            <w:r>
              <w:t xml:space="preserve">Billing </w:t>
            </w:r>
          </w:p>
          <w:p w:rsidR="00333FF4" w:rsidRDefault="00333FF4" w:rsidP="00B2167D">
            <w:pPr>
              <w:pStyle w:val="ListParagraph"/>
              <w:numPr>
                <w:ilvl w:val="0"/>
                <w:numId w:val="1"/>
              </w:numPr>
            </w:pPr>
            <w:r>
              <w:t xml:space="preserve">Cashiering </w:t>
            </w:r>
          </w:p>
        </w:tc>
        <w:tc>
          <w:tcPr>
            <w:tcW w:w="805" w:type="dxa"/>
          </w:tcPr>
          <w:p w:rsidR="00333FF4" w:rsidRDefault="00333FF4" w:rsidP="004F28F3">
            <w:pPr>
              <w:ind w:left="360"/>
            </w:pPr>
          </w:p>
        </w:tc>
      </w:tr>
      <w:tr w:rsidR="00333FF4" w:rsidRPr="00744952" w:rsidTr="00333FF4">
        <w:trPr>
          <w:trHeight w:hRule="exact" w:val="288"/>
        </w:trPr>
        <w:tc>
          <w:tcPr>
            <w:tcW w:w="4832" w:type="dxa"/>
            <w:gridSpan w:val="2"/>
            <w:shd w:val="clear" w:color="auto" w:fill="D9D9D9" w:themeFill="background1" w:themeFillShade="D9"/>
          </w:tcPr>
          <w:p w:rsidR="00333FF4" w:rsidRPr="00744952" w:rsidRDefault="00333FF4" w:rsidP="0014076A">
            <w:pPr>
              <w:rPr>
                <w:sz w:val="16"/>
                <w:szCs w:val="16"/>
              </w:rPr>
            </w:pPr>
            <w:r w:rsidRPr="00744952">
              <w:rPr>
                <w:sz w:val="16"/>
                <w:szCs w:val="16"/>
              </w:rPr>
              <w:t>Category</w:t>
            </w:r>
          </w:p>
        </w:tc>
        <w:tc>
          <w:tcPr>
            <w:tcW w:w="2091" w:type="dxa"/>
            <w:shd w:val="clear" w:color="auto" w:fill="D9D9D9" w:themeFill="background1" w:themeFillShade="D9"/>
          </w:tcPr>
          <w:p w:rsidR="00333FF4" w:rsidRPr="00744952" w:rsidRDefault="00333FF4" w:rsidP="0014076A">
            <w:pPr>
              <w:rPr>
                <w:sz w:val="16"/>
                <w:szCs w:val="16"/>
              </w:rPr>
            </w:pPr>
            <w:r w:rsidRPr="00744952">
              <w:rPr>
                <w:sz w:val="16"/>
                <w:szCs w:val="16"/>
              </w:rPr>
              <w:t>From:</w:t>
            </w:r>
          </w:p>
        </w:tc>
        <w:tc>
          <w:tcPr>
            <w:tcW w:w="3062" w:type="dxa"/>
            <w:shd w:val="clear" w:color="auto" w:fill="D9D9D9" w:themeFill="background1" w:themeFillShade="D9"/>
          </w:tcPr>
          <w:p w:rsidR="00333FF4" w:rsidRPr="00744952" w:rsidRDefault="00333FF4" w:rsidP="0014076A">
            <w:pPr>
              <w:rPr>
                <w:sz w:val="16"/>
                <w:szCs w:val="16"/>
              </w:rPr>
            </w:pPr>
            <w:r w:rsidRPr="00744952">
              <w:rPr>
                <w:sz w:val="16"/>
                <w:szCs w:val="16"/>
              </w:rPr>
              <w:t>To:</w:t>
            </w:r>
          </w:p>
        </w:tc>
        <w:tc>
          <w:tcPr>
            <w:tcW w:w="805" w:type="dxa"/>
            <w:shd w:val="clear" w:color="auto" w:fill="D9D9D9" w:themeFill="background1" w:themeFillShade="D9"/>
          </w:tcPr>
          <w:p w:rsidR="00333FF4" w:rsidRPr="00744952" w:rsidRDefault="00333FF4" w:rsidP="0014076A">
            <w:pPr>
              <w:rPr>
                <w:sz w:val="16"/>
                <w:szCs w:val="16"/>
              </w:rPr>
            </w:pPr>
          </w:p>
        </w:tc>
      </w:tr>
      <w:tr w:rsidR="00333FF4" w:rsidTr="004F28F3">
        <w:trPr>
          <w:trHeight w:val="413"/>
        </w:trPr>
        <w:tc>
          <w:tcPr>
            <w:tcW w:w="4832" w:type="dxa"/>
            <w:gridSpan w:val="2"/>
          </w:tcPr>
          <w:p w:rsidR="00333FF4" w:rsidRDefault="00333FF4" w:rsidP="0014076A">
            <w:r>
              <w:rPr>
                <w:b/>
              </w:rPr>
              <w:t xml:space="preserve">Additional Training Needs  </w:t>
            </w:r>
          </w:p>
        </w:tc>
        <w:tc>
          <w:tcPr>
            <w:tcW w:w="2091" w:type="dxa"/>
          </w:tcPr>
          <w:p w:rsidR="00333FF4" w:rsidRDefault="00333FF4" w:rsidP="0014076A"/>
        </w:tc>
        <w:tc>
          <w:tcPr>
            <w:tcW w:w="3062" w:type="dxa"/>
          </w:tcPr>
          <w:p w:rsidR="00333FF4" w:rsidRDefault="00333FF4" w:rsidP="0014076A"/>
        </w:tc>
        <w:tc>
          <w:tcPr>
            <w:tcW w:w="805" w:type="dxa"/>
            <w:shd w:val="clear" w:color="auto" w:fill="D9D9D9" w:themeFill="background1" w:themeFillShade="D9"/>
          </w:tcPr>
          <w:p w:rsidR="00333FF4" w:rsidRDefault="004F28F3" w:rsidP="0014076A">
            <w:r w:rsidRPr="004F28F3">
              <w:rPr>
                <w:sz w:val="12"/>
                <w:szCs w:val="12"/>
              </w:rPr>
              <w:t>Check box when done</w:t>
            </w:r>
          </w:p>
        </w:tc>
      </w:tr>
      <w:tr w:rsidR="00333FF4" w:rsidTr="00333FF4">
        <w:tc>
          <w:tcPr>
            <w:tcW w:w="4832" w:type="dxa"/>
            <w:gridSpan w:val="2"/>
          </w:tcPr>
          <w:p w:rsidR="00333FF4" w:rsidRDefault="00333FF4" w:rsidP="0014076A">
            <w:r w:rsidRPr="00304EB3">
              <w:t>ONS Courses</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Default="00333FF4" w:rsidP="0014076A">
            <w:r w:rsidRPr="00304EB3">
              <w:t xml:space="preserve">Cancer Biology </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Pr="00304EB3" w:rsidRDefault="00333FF4" w:rsidP="0014076A">
            <w:r w:rsidRPr="00304EB3">
              <w:t>Cancer Basics</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Pr="00304EB3" w:rsidRDefault="00333FF4" w:rsidP="0014076A">
            <w:r w:rsidRPr="00304EB3">
              <w:lastRenderedPageBreak/>
              <w:t>Chemotherapy Biotherapy Fundamentals of Administration</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Pr="00304EB3" w:rsidRDefault="00333FF4" w:rsidP="0014076A">
            <w:r w:rsidRPr="00304EB3">
              <w:t>Symptom Management-Oncology APN</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Pr="00304EB3" w:rsidRDefault="00333FF4" w:rsidP="0014076A">
            <w:r w:rsidRPr="00304EB3">
              <w:t>Treatment-Oncology APN</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Pr="00304EB3" w:rsidRDefault="00333FF4" w:rsidP="0014076A">
            <w:r w:rsidRPr="00304EB3">
              <w:t>Breast Cancer:  Survivorship &amp; Quality of Life</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4832" w:type="dxa"/>
            <w:gridSpan w:val="2"/>
          </w:tcPr>
          <w:p w:rsidR="00333FF4" w:rsidRPr="00304EB3" w:rsidRDefault="00333FF4" w:rsidP="0014076A">
            <w:r w:rsidRPr="00304EB3">
              <w:t>Cancer Genetics</w:t>
            </w:r>
          </w:p>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Tr="00333FF4">
        <w:tc>
          <w:tcPr>
            <w:tcW w:w="2836" w:type="dxa"/>
          </w:tcPr>
          <w:p w:rsidR="00333FF4" w:rsidRDefault="00333FF4" w:rsidP="0014076A">
            <w:pPr>
              <w:rPr>
                <w:b/>
              </w:rPr>
            </w:pPr>
          </w:p>
        </w:tc>
        <w:tc>
          <w:tcPr>
            <w:tcW w:w="1996" w:type="dxa"/>
          </w:tcPr>
          <w:p w:rsidR="00333FF4" w:rsidRDefault="00333FF4" w:rsidP="0014076A"/>
        </w:tc>
        <w:tc>
          <w:tcPr>
            <w:tcW w:w="2091" w:type="dxa"/>
          </w:tcPr>
          <w:p w:rsidR="00333FF4" w:rsidRDefault="00333FF4" w:rsidP="0014076A"/>
        </w:tc>
        <w:tc>
          <w:tcPr>
            <w:tcW w:w="3062" w:type="dxa"/>
          </w:tcPr>
          <w:p w:rsidR="00333FF4" w:rsidRDefault="00333FF4" w:rsidP="0014076A"/>
        </w:tc>
        <w:tc>
          <w:tcPr>
            <w:tcW w:w="805" w:type="dxa"/>
          </w:tcPr>
          <w:p w:rsidR="00333FF4" w:rsidRDefault="00333FF4" w:rsidP="0014076A"/>
        </w:tc>
      </w:tr>
      <w:tr w:rsidR="00333FF4" w:rsidRPr="00744952" w:rsidTr="004F28F3">
        <w:trPr>
          <w:trHeight w:hRule="exact" w:val="370"/>
        </w:trPr>
        <w:tc>
          <w:tcPr>
            <w:tcW w:w="4832" w:type="dxa"/>
            <w:gridSpan w:val="2"/>
            <w:shd w:val="clear" w:color="auto" w:fill="D9D9D9" w:themeFill="background1" w:themeFillShade="D9"/>
          </w:tcPr>
          <w:p w:rsidR="00333FF4" w:rsidRPr="005E4458" w:rsidRDefault="00333FF4" w:rsidP="005E4458">
            <w:pPr>
              <w:rPr>
                <w:b/>
                <w:sz w:val="16"/>
                <w:szCs w:val="16"/>
              </w:rPr>
            </w:pPr>
            <w:r w:rsidRPr="005E4458">
              <w:rPr>
                <w:b/>
                <w:sz w:val="16"/>
                <w:szCs w:val="16"/>
              </w:rPr>
              <w:t>Next Review Date:</w:t>
            </w:r>
          </w:p>
        </w:tc>
        <w:tc>
          <w:tcPr>
            <w:tcW w:w="5153" w:type="dxa"/>
            <w:gridSpan w:val="2"/>
            <w:shd w:val="clear" w:color="auto" w:fill="D9D9D9" w:themeFill="background1" w:themeFillShade="D9"/>
          </w:tcPr>
          <w:p w:rsidR="00333FF4" w:rsidRPr="005E4458" w:rsidRDefault="00333FF4" w:rsidP="005E4458">
            <w:pPr>
              <w:rPr>
                <w:b/>
                <w:sz w:val="16"/>
                <w:szCs w:val="16"/>
              </w:rPr>
            </w:pPr>
            <w:r w:rsidRPr="005E4458">
              <w:rPr>
                <w:b/>
                <w:sz w:val="16"/>
                <w:szCs w:val="16"/>
              </w:rPr>
              <w:t xml:space="preserve">Assigned to: </w:t>
            </w:r>
          </w:p>
        </w:tc>
        <w:tc>
          <w:tcPr>
            <w:tcW w:w="805" w:type="dxa"/>
            <w:shd w:val="clear" w:color="auto" w:fill="D9D9D9" w:themeFill="background1" w:themeFillShade="D9"/>
          </w:tcPr>
          <w:p w:rsidR="00333FF4" w:rsidRPr="005E4458" w:rsidRDefault="004F28F3" w:rsidP="005E4458">
            <w:pPr>
              <w:rPr>
                <w:b/>
                <w:sz w:val="16"/>
                <w:szCs w:val="16"/>
              </w:rPr>
            </w:pPr>
            <w:r w:rsidRPr="004F28F3">
              <w:rPr>
                <w:sz w:val="12"/>
                <w:szCs w:val="12"/>
              </w:rPr>
              <w:t>Check box when done</w:t>
            </w:r>
          </w:p>
        </w:tc>
      </w:tr>
      <w:tr w:rsidR="00333FF4" w:rsidTr="00333FF4">
        <w:tc>
          <w:tcPr>
            <w:tcW w:w="4832" w:type="dxa"/>
            <w:gridSpan w:val="2"/>
          </w:tcPr>
          <w:p w:rsidR="00333FF4" w:rsidRDefault="00333FF4" w:rsidP="0014076A"/>
        </w:tc>
        <w:tc>
          <w:tcPr>
            <w:tcW w:w="5153" w:type="dxa"/>
            <w:gridSpan w:val="2"/>
          </w:tcPr>
          <w:p w:rsidR="00333FF4" w:rsidRDefault="00333FF4" w:rsidP="0014076A"/>
        </w:tc>
        <w:tc>
          <w:tcPr>
            <w:tcW w:w="805" w:type="dxa"/>
          </w:tcPr>
          <w:p w:rsidR="00333FF4" w:rsidRDefault="00333FF4" w:rsidP="0014076A"/>
        </w:tc>
      </w:tr>
      <w:tr w:rsidR="00333FF4" w:rsidRPr="00744952" w:rsidTr="004F28F3">
        <w:trPr>
          <w:trHeight w:hRule="exact" w:val="379"/>
        </w:trPr>
        <w:tc>
          <w:tcPr>
            <w:tcW w:w="4832" w:type="dxa"/>
            <w:gridSpan w:val="2"/>
            <w:shd w:val="clear" w:color="auto" w:fill="D9D9D9" w:themeFill="background1" w:themeFillShade="D9"/>
          </w:tcPr>
          <w:p w:rsidR="00333FF4" w:rsidRPr="005E4458" w:rsidRDefault="00333FF4" w:rsidP="0014076A">
            <w:pPr>
              <w:rPr>
                <w:b/>
                <w:sz w:val="16"/>
                <w:szCs w:val="16"/>
              </w:rPr>
            </w:pPr>
            <w:r w:rsidRPr="005E4458">
              <w:rPr>
                <w:b/>
                <w:sz w:val="16"/>
                <w:szCs w:val="16"/>
              </w:rPr>
              <w:t>Next Review Date:</w:t>
            </w:r>
          </w:p>
        </w:tc>
        <w:tc>
          <w:tcPr>
            <w:tcW w:w="5153" w:type="dxa"/>
            <w:gridSpan w:val="2"/>
            <w:shd w:val="clear" w:color="auto" w:fill="D9D9D9" w:themeFill="background1" w:themeFillShade="D9"/>
          </w:tcPr>
          <w:p w:rsidR="00333FF4" w:rsidRPr="005E4458" w:rsidRDefault="00333FF4" w:rsidP="0014076A">
            <w:pPr>
              <w:rPr>
                <w:b/>
                <w:sz w:val="16"/>
                <w:szCs w:val="16"/>
              </w:rPr>
            </w:pPr>
            <w:r w:rsidRPr="005E4458">
              <w:rPr>
                <w:b/>
                <w:sz w:val="16"/>
                <w:szCs w:val="16"/>
              </w:rPr>
              <w:t xml:space="preserve">Assigned to: </w:t>
            </w:r>
          </w:p>
        </w:tc>
        <w:tc>
          <w:tcPr>
            <w:tcW w:w="805" w:type="dxa"/>
            <w:shd w:val="clear" w:color="auto" w:fill="D9D9D9" w:themeFill="background1" w:themeFillShade="D9"/>
          </w:tcPr>
          <w:p w:rsidR="00333FF4" w:rsidRPr="005E4458" w:rsidRDefault="004F28F3" w:rsidP="0014076A">
            <w:pPr>
              <w:rPr>
                <w:b/>
                <w:sz w:val="16"/>
                <w:szCs w:val="16"/>
              </w:rPr>
            </w:pPr>
            <w:r w:rsidRPr="004F28F3">
              <w:rPr>
                <w:sz w:val="12"/>
                <w:szCs w:val="12"/>
              </w:rPr>
              <w:t>Check box when done</w:t>
            </w:r>
            <w:bookmarkStart w:id="0" w:name="_GoBack"/>
            <w:bookmarkEnd w:id="0"/>
          </w:p>
        </w:tc>
      </w:tr>
      <w:tr w:rsidR="00333FF4" w:rsidTr="00333FF4">
        <w:tc>
          <w:tcPr>
            <w:tcW w:w="4832" w:type="dxa"/>
            <w:gridSpan w:val="2"/>
          </w:tcPr>
          <w:p w:rsidR="00333FF4" w:rsidRDefault="00333FF4" w:rsidP="0014076A"/>
        </w:tc>
        <w:tc>
          <w:tcPr>
            <w:tcW w:w="5153" w:type="dxa"/>
            <w:gridSpan w:val="2"/>
          </w:tcPr>
          <w:p w:rsidR="00333FF4" w:rsidRDefault="00333FF4" w:rsidP="0014076A"/>
        </w:tc>
        <w:tc>
          <w:tcPr>
            <w:tcW w:w="805" w:type="dxa"/>
          </w:tcPr>
          <w:p w:rsidR="00333FF4" w:rsidRDefault="00333FF4" w:rsidP="0014076A"/>
        </w:tc>
      </w:tr>
    </w:tbl>
    <w:p w:rsidR="00060244" w:rsidRDefault="00060244"/>
    <w:p w:rsidR="00617A04" w:rsidRDefault="00617A04" w:rsidP="00617A04">
      <w:pPr>
        <w:rPr>
          <w:b/>
          <w:u w:val="single"/>
        </w:rPr>
      </w:pPr>
      <w:r w:rsidRPr="0096301C">
        <w:rPr>
          <w:b/>
        </w:rPr>
        <w:t>Signature of Employee</w:t>
      </w:r>
      <w:r>
        <w:rPr>
          <w:b/>
        </w:rPr>
        <w:t>: _____________________________</w:t>
      </w:r>
      <w:proofErr w:type="gramStart"/>
      <w:r>
        <w:rPr>
          <w:b/>
        </w:rPr>
        <w:t xml:space="preserve">_  </w:t>
      </w:r>
      <w:r>
        <w:rPr>
          <w:b/>
        </w:rPr>
        <w:tab/>
      </w:r>
      <w:proofErr w:type="gramEnd"/>
      <w:r>
        <w:rPr>
          <w:b/>
        </w:rPr>
        <w:tab/>
      </w:r>
      <w:r w:rsidRPr="0096301C">
        <w:rPr>
          <w:b/>
        </w:rPr>
        <w:t>Date: _</w:t>
      </w:r>
      <w:r>
        <w:rPr>
          <w:b/>
        </w:rPr>
        <w:t>___________</w:t>
      </w:r>
      <w:r w:rsidRPr="0096301C">
        <w:rPr>
          <w:b/>
        </w:rPr>
        <w:t>_________________</w:t>
      </w:r>
    </w:p>
    <w:p w:rsidR="00617A04" w:rsidRDefault="00617A04" w:rsidP="00617A04">
      <w:pPr>
        <w:rPr>
          <w:b/>
        </w:rPr>
      </w:pPr>
      <w:r w:rsidRPr="0096301C">
        <w:rPr>
          <w:b/>
        </w:rPr>
        <w:t>Signature of Trainer: ______________________________</w:t>
      </w:r>
      <w:r>
        <w:rPr>
          <w:b/>
        </w:rPr>
        <w:t>_</w:t>
      </w:r>
      <w:r w:rsidRPr="0096301C">
        <w:rPr>
          <w:b/>
        </w:rPr>
        <w:t xml:space="preserve">_ </w:t>
      </w:r>
      <w:r>
        <w:rPr>
          <w:b/>
        </w:rPr>
        <w:t xml:space="preserve"> </w:t>
      </w:r>
      <w:r>
        <w:rPr>
          <w:b/>
        </w:rPr>
        <w:tab/>
      </w:r>
      <w:r>
        <w:rPr>
          <w:b/>
        </w:rPr>
        <w:tab/>
      </w:r>
      <w:r w:rsidRPr="0096301C">
        <w:rPr>
          <w:b/>
        </w:rPr>
        <w:t>Date: ______________</w:t>
      </w:r>
      <w:r>
        <w:rPr>
          <w:b/>
        </w:rPr>
        <w:t>__________</w:t>
      </w:r>
      <w:r w:rsidRPr="0096301C">
        <w:rPr>
          <w:b/>
        </w:rPr>
        <w:t>____</w:t>
      </w:r>
      <w:r>
        <w:rPr>
          <w:b/>
        </w:rPr>
        <w:t>_</w:t>
      </w:r>
    </w:p>
    <w:p w:rsidR="00617A04" w:rsidRDefault="00617A04"/>
    <w:p w:rsidR="00744952" w:rsidRDefault="00744952"/>
    <w:sectPr w:rsidR="00744952" w:rsidSect="00860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553"/>
    <w:multiLevelType w:val="hybridMultilevel"/>
    <w:tmpl w:val="874014CC"/>
    <w:lvl w:ilvl="0" w:tplc="2036350A">
      <w:start w:val="1"/>
      <w:numFmt w:val="bullet"/>
      <w:lvlText w:val="□"/>
      <w:lvlJc w:val="left"/>
      <w:pPr>
        <w:ind w:left="1440" w:hanging="360"/>
      </w:pPr>
      <w:rPr>
        <w:rFonts w:ascii="Arial Narrow" w:hAnsi="Arial Narro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C7740"/>
    <w:multiLevelType w:val="hybridMultilevel"/>
    <w:tmpl w:val="3AFC6626"/>
    <w:lvl w:ilvl="0" w:tplc="2036350A">
      <w:start w:val="1"/>
      <w:numFmt w:val="bullet"/>
      <w:lvlText w:val="□"/>
      <w:lvlJc w:val="left"/>
      <w:pPr>
        <w:ind w:left="1440" w:hanging="360"/>
      </w:pPr>
      <w:rPr>
        <w:rFonts w:ascii="Arial Narrow" w:hAnsi="Arial Narro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9785B"/>
    <w:multiLevelType w:val="hybridMultilevel"/>
    <w:tmpl w:val="3612E14E"/>
    <w:lvl w:ilvl="0" w:tplc="04090001">
      <w:start w:val="1"/>
      <w:numFmt w:val="bullet"/>
      <w:lvlText w:val=""/>
      <w:lvlJc w:val="left"/>
      <w:pPr>
        <w:ind w:left="720" w:hanging="360"/>
      </w:pPr>
      <w:rPr>
        <w:rFonts w:ascii="Symbol" w:hAnsi="Symbol" w:hint="default"/>
      </w:rPr>
    </w:lvl>
    <w:lvl w:ilvl="1" w:tplc="2036350A">
      <w:start w:val="1"/>
      <w:numFmt w:val="bullet"/>
      <w:lvlText w:val="□"/>
      <w:lvlJc w:val="left"/>
      <w:pPr>
        <w:ind w:left="1440" w:hanging="360"/>
      </w:pPr>
      <w:rPr>
        <w:rFonts w:ascii="Arial Narrow" w:hAnsi="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2284"/>
    <w:multiLevelType w:val="hybridMultilevel"/>
    <w:tmpl w:val="9C640D9E"/>
    <w:lvl w:ilvl="0" w:tplc="2036350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0E0B"/>
    <w:multiLevelType w:val="hybridMultilevel"/>
    <w:tmpl w:val="C44654EC"/>
    <w:lvl w:ilvl="0" w:tplc="2036350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F1FBC"/>
    <w:multiLevelType w:val="hybridMultilevel"/>
    <w:tmpl w:val="2AD223CC"/>
    <w:lvl w:ilvl="0" w:tplc="2036350A">
      <w:start w:val="1"/>
      <w:numFmt w:val="bullet"/>
      <w:lvlText w:val="□"/>
      <w:lvlJc w:val="left"/>
      <w:pPr>
        <w:ind w:left="1440" w:hanging="360"/>
      </w:pPr>
      <w:rPr>
        <w:rFonts w:ascii="Arial Narrow" w:hAnsi="Arial Narro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060C04"/>
    <w:multiLevelType w:val="hybridMultilevel"/>
    <w:tmpl w:val="72103226"/>
    <w:lvl w:ilvl="0" w:tplc="2036350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0CAA"/>
    <w:multiLevelType w:val="hybridMultilevel"/>
    <w:tmpl w:val="FCF61618"/>
    <w:lvl w:ilvl="0" w:tplc="04090001">
      <w:start w:val="1"/>
      <w:numFmt w:val="bullet"/>
      <w:lvlText w:val=""/>
      <w:lvlJc w:val="left"/>
      <w:pPr>
        <w:ind w:left="720" w:hanging="360"/>
      </w:pPr>
      <w:rPr>
        <w:rFonts w:ascii="Symbol" w:hAnsi="Symbol" w:hint="default"/>
      </w:rPr>
    </w:lvl>
    <w:lvl w:ilvl="1" w:tplc="2036350A">
      <w:start w:val="1"/>
      <w:numFmt w:val="bullet"/>
      <w:lvlText w:val="□"/>
      <w:lvlJc w:val="left"/>
      <w:pPr>
        <w:ind w:left="1440" w:hanging="360"/>
      </w:pPr>
      <w:rPr>
        <w:rFonts w:ascii="Arial Narrow" w:hAnsi="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A1BC1"/>
    <w:multiLevelType w:val="hybridMultilevel"/>
    <w:tmpl w:val="08DA0772"/>
    <w:lvl w:ilvl="0" w:tplc="2036350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650E4"/>
    <w:multiLevelType w:val="hybridMultilevel"/>
    <w:tmpl w:val="1E027EF8"/>
    <w:lvl w:ilvl="0" w:tplc="2036350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7400"/>
    <w:multiLevelType w:val="hybridMultilevel"/>
    <w:tmpl w:val="CF5C8AF6"/>
    <w:lvl w:ilvl="0" w:tplc="04090001">
      <w:start w:val="1"/>
      <w:numFmt w:val="bullet"/>
      <w:lvlText w:val=""/>
      <w:lvlJc w:val="left"/>
      <w:pPr>
        <w:ind w:left="720" w:hanging="360"/>
      </w:pPr>
      <w:rPr>
        <w:rFonts w:ascii="Symbol" w:hAnsi="Symbol" w:hint="default"/>
      </w:rPr>
    </w:lvl>
    <w:lvl w:ilvl="1" w:tplc="2036350A">
      <w:start w:val="1"/>
      <w:numFmt w:val="bullet"/>
      <w:lvlText w:val="□"/>
      <w:lvlJc w:val="left"/>
      <w:pPr>
        <w:ind w:left="1440" w:hanging="360"/>
      </w:pPr>
      <w:rPr>
        <w:rFonts w:ascii="Arial Narrow" w:hAnsi="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60EA5"/>
    <w:multiLevelType w:val="hybridMultilevel"/>
    <w:tmpl w:val="E21E1374"/>
    <w:lvl w:ilvl="0" w:tplc="2036350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0"/>
  </w:num>
  <w:num w:numId="6">
    <w:abstractNumId w:val="0"/>
  </w:num>
  <w:num w:numId="7">
    <w:abstractNumId w:val="8"/>
  </w:num>
  <w:num w:numId="8">
    <w:abstractNumId w:val="4"/>
  </w:num>
  <w:num w:numId="9">
    <w:abstractNumId w:val="9"/>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52"/>
    <w:rsid w:val="00060244"/>
    <w:rsid w:val="002E7E80"/>
    <w:rsid w:val="00304EB3"/>
    <w:rsid w:val="00322657"/>
    <w:rsid w:val="00333FF4"/>
    <w:rsid w:val="003D4EC2"/>
    <w:rsid w:val="00491021"/>
    <w:rsid w:val="004F28F3"/>
    <w:rsid w:val="005522A8"/>
    <w:rsid w:val="005E4458"/>
    <w:rsid w:val="00617A04"/>
    <w:rsid w:val="00645295"/>
    <w:rsid w:val="00707DDB"/>
    <w:rsid w:val="00737123"/>
    <w:rsid w:val="00744952"/>
    <w:rsid w:val="007A4B95"/>
    <w:rsid w:val="008605CD"/>
    <w:rsid w:val="00921B3F"/>
    <w:rsid w:val="00947426"/>
    <w:rsid w:val="00AE3A38"/>
    <w:rsid w:val="00B2167D"/>
    <w:rsid w:val="00BD223D"/>
    <w:rsid w:val="00D0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FF36"/>
  <w15:chartTrackingRefBased/>
  <w15:docId w15:val="{0E6E2E42-0BE0-4C30-B432-FB010ECC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9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38"/>
    <w:pPr>
      <w:ind w:left="720"/>
      <w:contextualSpacing/>
    </w:pPr>
  </w:style>
  <w:style w:type="paragraph" w:styleId="NoSpacing">
    <w:name w:val="No Spacing"/>
    <w:uiPriority w:val="1"/>
    <w:qFormat/>
    <w:rsid w:val="00947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Gamble</dc:creator>
  <cp:keywords/>
  <dc:description/>
  <cp:lastModifiedBy>Bo Gamble</cp:lastModifiedBy>
  <cp:revision>2</cp:revision>
  <dcterms:created xsi:type="dcterms:W3CDTF">2016-11-15T20:07:00Z</dcterms:created>
  <dcterms:modified xsi:type="dcterms:W3CDTF">2016-11-15T20:07:00Z</dcterms:modified>
</cp:coreProperties>
</file>